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F3050" w14:textId="77777777" w:rsidR="007B3F90" w:rsidRDefault="006C73DD">
      <w:r>
        <w:rPr>
          <w:noProof/>
        </w:rPr>
        <mc:AlternateContent>
          <mc:Choice Requires="wps">
            <w:drawing>
              <wp:anchor distT="0" distB="0" distL="114300" distR="114300" simplePos="0" relativeHeight="251659264" behindDoc="0" locked="0" layoutInCell="1" allowOverlap="1" wp14:anchorId="254C3DBE" wp14:editId="78E959B1">
                <wp:simplePos x="0" y="0"/>
                <wp:positionH relativeFrom="margin">
                  <wp:align>center</wp:align>
                </wp:positionH>
                <wp:positionV relativeFrom="paragraph">
                  <wp:posOffset>3087370</wp:posOffset>
                </wp:positionV>
                <wp:extent cx="5308271" cy="3396343"/>
                <wp:effectExtent l="0" t="0" r="0" b="0"/>
                <wp:wrapNone/>
                <wp:docPr id="3" name="Text Box 3"/>
                <wp:cNvGraphicFramePr/>
                <a:graphic xmlns:a="http://schemas.openxmlformats.org/drawingml/2006/main">
                  <a:graphicData uri="http://schemas.microsoft.com/office/word/2010/wordprocessingShape">
                    <wps:wsp>
                      <wps:cNvSpPr txBox="1"/>
                      <wps:spPr>
                        <a:xfrm>
                          <a:off x="0" y="0"/>
                          <a:ext cx="5308271" cy="3396343"/>
                        </a:xfrm>
                        <a:prstGeom prst="rect">
                          <a:avLst/>
                        </a:prstGeom>
                        <a:solidFill>
                          <a:schemeClr val="lt1">
                            <a:alpha val="0"/>
                          </a:schemeClr>
                        </a:solidFill>
                        <a:ln w="6350">
                          <a:noFill/>
                        </a:ln>
                      </wps:spPr>
                      <wps:txbx>
                        <w:txbxContent>
                          <w:p w14:paraId="15F812FF" w14:textId="77777777" w:rsidR="0079045F" w:rsidRPr="001121F8" w:rsidRDefault="0079045F" w:rsidP="006C73DD">
                            <w:pPr>
                              <w:jc w:val="center"/>
                              <w:rPr>
                                <w:rFonts w:ascii="Arial" w:hAnsi="Arial" w:cs="Arial"/>
                                <w:b/>
                                <w:color w:val="FFFFFF" w:themeColor="background1"/>
                                <w:sz w:val="72"/>
                                <w:lang w:val="en-US"/>
                              </w:rPr>
                            </w:pPr>
                            <w:r w:rsidRPr="001121F8">
                              <w:rPr>
                                <w:rFonts w:ascii="Arial" w:hAnsi="Arial" w:cs="Arial"/>
                                <w:b/>
                                <w:color w:val="FFFFFF" w:themeColor="background1"/>
                                <w:sz w:val="72"/>
                                <w:lang w:val="en-US"/>
                              </w:rPr>
                              <w:t xml:space="preserve">Freedom of Information Act 1992 </w:t>
                            </w:r>
                          </w:p>
                          <w:p w14:paraId="68FD7C94" w14:textId="77777777" w:rsidR="0079045F" w:rsidRDefault="0079045F" w:rsidP="006C73DD">
                            <w:pPr>
                              <w:jc w:val="center"/>
                              <w:rPr>
                                <w:rFonts w:ascii="Arial" w:hAnsi="Arial" w:cs="Arial"/>
                                <w:b/>
                                <w:color w:val="FFFFFF" w:themeColor="background1"/>
                                <w:sz w:val="72"/>
                                <w:lang w:val="en-US"/>
                              </w:rPr>
                            </w:pPr>
                          </w:p>
                          <w:p w14:paraId="5FA11F97" w14:textId="77777777" w:rsidR="0079045F" w:rsidRPr="001121F8" w:rsidRDefault="0079045F" w:rsidP="006C73DD">
                            <w:pPr>
                              <w:jc w:val="center"/>
                              <w:rPr>
                                <w:rFonts w:ascii="Arial" w:hAnsi="Arial" w:cs="Arial"/>
                                <w:b/>
                                <w:color w:val="FFFFFF" w:themeColor="background1"/>
                                <w:sz w:val="72"/>
                                <w:lang w:val="en-US"/>
                              </w:rPr>
                            </w:pPr>
                            <w:r w:rsidRPr="001121F8">
                              <w:rPr>
                                <w:rFonts w:ascii="Arial" w:hAnsi="Arial" w:cs="Arial"/>
                                <w:b/>
                                <w:color w:val="FFFFFF" w:themeColor="background1"/>
                                <w:sz w:val="72"/>
                                <w:lang w:val="en-US"/>
                              </w:rPr>
                              <w:t>Information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4C3DBE" id="_x0000_t202" coordsize="21600,21600" o:spt="202" path="m,l,21600r21600,l21600,xe">
                <v:stroke joinstyle="miter"/>
                <v:path gradientshapeok="t" o:connecttype="rect"/>
              </v:shapetype>
              <v:shape id="Text Box 3" o:spid="_x0000_s1026" type="#_x0000_t202" style="position:absolute;margin-left:0;margin-top:243.1pt;width:417.95pt;height:267.4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" fillcolor="white [3201]" stroked="f" strokeweight=".5pt">
                <v:fill opacity="0"/>
                <v:textbox>
                  <w:txbxContent>
                    <w:p w14:paraId="15F812FF" w14:textId="77777777" w:rsidR="0079045F" w:rsidRPr="001121F8" w:rsidRDefault="0079045F" w:rsidP="006C73DD">
                      <w:pPr>
                        <w:jc w:val="center"/>
                        <w:rPr>
                          <w:rFonts w:ascii="Arial" w:hAnsi="Arial" w:cs="Arial"/>
                          <w:b/>
                          <w:color w:val="FFFFFF" w:themeColor="background1"/>
                          <w:sz w:val="72"/>
                          <w:lang w:val="en-US"/>
                        </w:rPr>
                      </w:pPr>
                      <w:r w:rsidRPr="001121F8">
                        <w:rPr>
                          <w:rFonts w:ascii="Arial" w:hAnsi="Arial" w:cs="Arial"/>
                          <w:b/>
                          <w:color w:val="FFFFFF" w:themeColor="background1"/>
                          <w:sz w:val="72"/>
                          <w:lang w:val="en-US"/>
                        </w:rPr>
                        <w:t xml:space="preserve">Freedom of Information Act 1992 </w:t>
                      </w:r>
                    </w:p>
                    <w:p w14:paraId="68FD7C94" w14:textId="77777777" w:rsidR="0079045F" w:rsidRDefault="0079045F" w:rsidP="006C73DD">
                      <w:pPr>
                        <w:jc w:val="center"/>
                        <w:rPr>
                          <w:rFonts w:ascii="Arial" w:hAnsi="Arial" w:cs="Arial"/>
                          <w:b/>
                          <w:color w:val="FFFFFF" w:themeColor="background1"/>
                          <w:sz w:val="72"/>
                          <w:lang w:val="en-US"/>
                        </w:rPr>
                      </w:pPr>
                    </w:p>
                    <w:p w14:paraId="5FA11F97" w14:textId="77777777" w:rsidR="0079045F" w:rsidRPr="001121F8" w:rsidRDefault="0079045F" w:rsidP="006C73DD">
                      <w:pPr>
                        <w:jc w:val="center"/>
                        <w:rPr>
                          <w:rFonts w:ascii="Arial" w:hAnsi="Arial" w:cs="Arial"/>
                          <w:b/>
                          <w:color w:val="FFFFFF" w:themeColor="background1"/>
                          <w:sz w:val="72"/>
                          <w:lang w:val="en-US"/>
                        </w:rPr>
                      </w:pPr>
                      <w:r w:rsidRPr="001121F8">
                        <w:rPr>
                          <w:rFonts w:ascii="Arial" w:hAnsi="Arial" w:cs="Arial"/>
                          <w:b/>
                          <w:color w:val="FFFFFF" w:themeColor="background1"/>
                          <w:sz w:val="72"/>
                          <w:lang w:val="en-US"/>
                        </w:rPr>
                        <w:t>Information Statement</w:t>
                      </w:r>
                    </w:p>
                  </w:txbxContent>
                </v:textbox>
                <w10:wrap anchorx="margin"/>
              </v:shape>
            </w:pict>
          </mc:Fallback>
        </mc:AlternateContent>
      </w:r>
      <w:r w:rsidR="006F12AA">
        <w:rPr>
          <w:noProof/>
        </w:rPr>
        <w:drawing>
          <wp:inline distT="0" distB="0" distL="0" distR="0" wp14:anchorId="2B22D9EE" wp14:editId="730F5866">
            <wp:extent cx="7681154" cy="1069966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713102" cy="10744170"/>
                    </a:xfrm>
                    <a:prstGeom prst="rect">
                      <a:avLst/>
                    </a:prstGeom>
                  </pic:spPr>
                </pic:pic>
              </a:graphicData>
            </a:graphic>
          </wp:inline>
        </w:drawing>
      </w:r>
    </w:p>
    <w:p w14:paraId="1B2D4807" w14:textId="77777777" w:rsidR="00D8558C" w:rsidRDefault="00D8558C">
      <w:pPr>
        <w:sectPr w:rsidR="00D8558C" w:rsidSect="00D8558C">
          <w:footerReference w:type="default" r:id="rId9"/>
          <w:footerReference w:type="first" r:id="rId10"/>
          <w:pgSz w:w="11906" w:h="16838"/>
          <w:pgMar w:top="0" w:right="0" w:bottom="0" w:left="0" w:header="709" w:footer="709" w:gutter="0"/>
          <w:cols w:space="708"/>
          <w:docGrid w:linePitch="360"/>
        </w:sectPr>
      </w:pPr>
    </w:p>
    <w:sdt>
      <w:sdtPr>
        <w:rPr>
          <w:rFonts w:asciiTheme="minorHAnsi" w:eastAsiaTheme="minorHAnsi" w:hAnsiTheme="minorHAnsi" w:cstheme="minorBidi"/>
          <w:b w:val="0"/>
          <w:color w:val="auto"/>
          <w:spacing w:val="0"/>
          <w:sz w:val="22"/>
          <w:szCs w:val="22"/>
          <w:lang w:val="en-AU"/>
        </w:rPr>
        <w:id w:val="-1189754359"/>
        <w:docPartObj>
          <w:docPartGallery w:val="Table of Contents"/>
          <w:docPartUnique/>
        </w:docPartObj>
      </w:sdtPr>
      <w:sdtEndPr>
        <w:rPr>
          <w:bCs/>
          <w:noProof/>
        </w:rPr>
      </w:sdtEndPr>
      <w:sdtContent>
        <w:p w14:paraId="3330FBA7" w14:textId="77777777" w:rsidR="0079045F" w:rsidRDefault="0079045F" w:rsidP="009E5CDC">
          <w:pPr>
            <w:pStyle w:val="TOCHeading"/>
            <w:numPr>
              <w:ilvl w:val="0"/>
              <w:numId w:val="0"/>
            </w:numPr>
            <w:ind w:left="887" w:hanging="708"/>
          </w:pPr>
          <w:r>
            <w:t>Contents</w:t>
          </w:r>
        </w:p>
        <w:p w14:paraId="7932F79A" w14:textId="27625458" w:rsidR="008C4E23" w:rsidRDefault="0079045F">
          <w:pPr>
            <w:pStyle w:val="TOC1"/>
            <w:tabs>
              <w:tab w:val="left" w:pos="440"/>
              <w:tab w:val="right" w:leader="dot" w:pos="9016"/>
            </w:tabs>
            <w:rPr>
              <w:rFonts w:eastAsiaTheme="minorEastAsia"/>
              <w:noProof/>
              <w:lang w:eastAsia="en-AU"/>
            </w:rPr>
          </w:pPr>
          <w:r>
            <w:fldChar w:fldCharType="begin"/>
          </w:r>
          <w:r>
            <w:instrText xml:space="preserve"> TOC \o "1-3" \h \z \u </w:instrText>
          </w:r>
          <w:r>
            <w:fldChar w:fldCharType="separate"/>
          </w:r>
          <w:hyperlink w:anchor="_Toc109385908" w:history="1">
            <w:r w:rsidR="008C4E23" w:rsidRPr="00691E3F">
              <w:rPr>
                <w:rStyle w:val="Hyperlink"/>
                <w:bCs/>
                <w:noProof/>
                <w:w w:val="98"/>
              </w:rPr>
              <w:t>1.</w:t>
            </w:r>
            <w:r w:rsidR="008C4E23">
              <w:rPr>
                <w:rFonts w:eastAsiaTheme="minorEastAsia"/>
                <w:noProof/>
                <w:lang w:eastAsia="en-AU"/>
              </w:rPr>
              <w:tab/>
            </w:r>
            <w:r w:rsidR="008C4E23" w:rsidRPr="00691E3F">
              <w:rPr>
                <w:rStyle w:val="Hyperlink"/>
                <w:noProof/>
              </w:rPr>
              <w:t>STRUCTURE OF ORGANISATION</w:t>
            </w:r>
            <w:r w:rsidR="008C4E23">
              <w:rPr>
                <w:noProof/>
                <w:webHidden/>
              </w:rPr>
              <w:tab/>
            </w:r>
            <w:r w:rsidR="008C4E23">
              <w:rPr>
                <w:noProof/>
                <w:webHidden/>
              </w:rPr>
              <w:fldChar w:fldCharType="begin"/>
            </w:r>
            <w:r w:rsidR="008C4E23">
              <w:rPr>
                <w:noProof/>
                <w:webHidden/>
              </w:rPr>
              <w:instrText xml:space="preserve"> PAGEREF _Toc109385908 \h </w:instrText>
            </w:r>
            <w:r w:rsidR="008C4E23">
              <w:rPr>
                <w:noProof/>
                <w:webHidden/>
              </w:rPr>
            </w:r>
            <w:r w:rsidR="008C4E23">
              <w:rPr>
                <w:noProof/>
                <w:webHidden/>
              </w:rPr>
              <w:fldChar w:fldCharType="separate"/>
            </w:r>
            <w:r w:rsidR="008E597C">
              <w:rPr>
                <w:noProof/>
                <w:webHidden/>
              </w:rPr>
              <w:t>3</w:t>
            </w:r>
            <w:r w:rsidR="008C4E23">
              <w:rPr>
                <w:noProof/>
                <w:webHidden/>
              </w:rPr>
              <w:fldChar w:fldCharType="end"/>
            </w:r>
          </w:hyperlink>
        </w:p>
        <w:p w14:paraId="3351C928" w14:textId="1CDD07A1" w:rsidR="008C4E23" w:rsidRDefault="00893357">
          <w:pPr>
            <w:pStyle w:val="TOC2"/>
            <w:tabs>
              <w:tab w:val="left" w:pos="880"/>
              <w:tab w:val="right" w:leader="dot" w:pos="9016"/>
            </w:tabs>
            <w:rPr>
              <w:rFonts w:eastAsiaTheme="minorEastAsia"/>
              <w:noProof/>
              <w:lang w:eastAsia="en-AU"/>
            </w:rPr>
          </w:pPr>
          <w:hyperlink w:anchor="_Toc109385909" w:history="1">
            <w:r w:rsidR="008C4E23" w:rsidRPr="00691E3F">
              <w:rPr>
                <w:rStyle w:val="Hyperlink"/>
                <w:bCs/>
                <w:noProof/>
                <w:spacing w:val="-6"/>
                <w:w w:val="98"/>
              </w:rPr>
              <w:t>1.1</w:t>
            </w:r>
            <w:r w:rsidR="008C4E23">
              <w:rPr>
                <w:rFonts w:eastAsiaTheme="minorEastAsia"/>
                <w:noProof/>
                <w:lang w:eastAsia="en-AU"/>
              </w:rPr>
              <w:tab/>
            </w:r>
            <w:r w:rsidR="008C4E23" w:rsidRPr="00691E3F">
              <w:rPr>
                <w:rStyle w:val="Hyperlink"/>
                <w:noProof/>
              </w:rPr>
              <w:t>COUNCIL</w:t>
            </w:r>
            <w:r w:rsidR="008C4E23">
              <w:rPr>
                <w:noProof/>
                <w:webHidden/>
              </w:rPr>
              <w:tab/>
            </w:r>
            <w:r w:rsidR="008C4E23">
              <w:rPr>
                <w:noProof/>
                <w:webHidden/>
              </w:rPr>
              <w:fldChar w:fldCharType="begin"/>
            </w:r>
            <w:r w:rsidR="008C4E23">
              <w:rPr>
                <w:noProof/>
                <w:webHidden/>
              </w:rPr>
              <w:instrText xml:space="preserve"> PAGEREF _Toc109385909 \h </w:instrText>
            </w:r>
            <w:r w:rsidR="008C4E23">
              <w:rPr>
                <w:noProof/>
                <w:webHidden/>
              </w:rPr>
            </w:r>
            <w:r w:rsidR="008C4E23">
              <w:rPr>
                <w:noProof/>
                <w:webHidden/>
              </w:rPr>
              <w:fldChar w:fldCharType="separate"/>
            </w:r>
            <w:r w:rsidR="008E597C">
              <w:rPr>
                <w:noProof/>
                <w:webHidden/>
              </w:rPr>
              <w:t>3</w:t>
            </w:r>
            <w:r w:rsidR="008C4E23">
              <w:rPr>
                <w:noProof/>
                <w:webHidden/>
              </w:rPr>
              <w:fldChar w:fldCharType="end"/>
            </w:r>
          </w:hyperlink>
        </w:p>
        <w:p w14:paraId="639EC0E5" w14:textId="02741A8F" w:rsidR="008C4E23" w:rsidRDefault="00893357">
          <w:pPr>
            <w:pStyle w:val="TOC2"/>
            <w:tabs>
              <w:tab w:val="left" w:pos="880"/>
              <w:tab w:val="right" w:leader="dot" w:pos="9016"/>
            </w:tabs>
            <w:rPr>
              <w:rFonts w:eastAsiaTheme="minorEastAsia"/>
              <w:noProof/>
              <w:lang w:eastAsia="en-AU"/>
            </w:rPr>
          </w:pPr>
          <w:hyperlink w:anchor="_Toc109385910" w:history="1">
            <w:r w:rsidR="008C4E23" w:rsidRPr="00691E3F">
              <w:rPr>
                <w:rStyle w:val="Hyperlink"/>
                <w:bCs/>
                <w:noProof/>
                <w:spacing w:val="-6"/>
                <w:w w:val="98"/>
              </w:rPr>
              <w:t>1.2</w:t>
            </w:r>
            <w:r w:rsidR="008C4E23">
              <w:rPr>
                <w:rFonts w:eastAsiaTheme="minorEastAsia"/>
                <w:noProof/>
                <w:lang w:eastAsia="en-AU"/>
              </w:rPr>
              <w:tab/>
            </w:r>
            <w:r w:rsidR="008C4E23" w:rsidRPr="00691E3F">
              <w:rPr>
                <w:rStyle w:val="Hyperlink"/>
                <w:noProof/>
              </w:rPr>
              <w:t>ADMINISTRATION</w:t>
            </w:r>
            <w:r w:rsidR="008C4E23">
              <w:rPr>
                <w:noProof/>
                <w:webHidden/>
              </w:rPr>
              <w:tab/>
            </w:r>
            <w:r w:rsidR="008C4E23">
              <w:rPr>
                <w:noProof/>
                <w:webHidden/>
              </w:rPr>
              <w:fldChar w:fldCharType="begin"/>
            </w:r>
            <w:r w:rsidR="008C4E23">
              <w:rPr>
                <w:noProof/>
                <w:webHidden/>
              </w:rPr>
              <w:instrText xml:space="preserve"> PAGEREF _Toc109385910 \h </w:instrText>
            </w:r>
            <w:r w:rsidR="008C4E23">
              <w:rPr>
                <w:noProof/>
                <w:webHidden/>
              </w:rPr>
            </w:r>
            <w:r w:rsidR="008C4E23">
              <w:rPr>
                <w:noProof/>
                <w:webHidden/>
              </w:rPr>
              <w:fldChar w:fldCharType="separate"/>
            </w:r>
            <w:r w:rsidR="008E597C">
              <w:rPr>
                <w:noProof/>
                <w:webHidden/>
              </w:rPr>
              <w:t>3</w:t>
            </w:r>
            <w:r w:rsidR="008C4E23">
              <w:rPr>
                <w:noProof/>
                <w:webHidden/>
              </w:rPr>
              <w:fldChar w:fldCharType="end"/>
            </w:r>
          </w:hyperlink>
        </w:p>
        <w:p w14:paraId="5C5B0853" w14:textId="100EA1EF" w:rsidR="008C4E23" w:rsidRDefault="00893357">
          <w:pPr>
            <w:pStyle w:val="TOC1"/>
            <w:tabs>
              <w:tab w:val="left" w:pos="440"/>
              <w:tab w:val="right" w:leader="dot" w:pos="9016"/>
            </w:tabs>
            <w:rPr>
              <w:rFonts w:eastAsiaTheme="minorEastAsia"/>
              <w:noProof/>
              <w:lang w:eastAsia="en-AU"/>
            </w:rPr>
          </w:pPr>
          <w:hyperlink w:anchor="_Toc109385911" w:history="1">
            <w:r w:rsidR="008C4E23" w:rsidRPr="00691E3F">
              <w:rPr>
                <w:rStyle w:val="Hyperlink"/>
                <w:bCs/>
                <w:noProof/>
                <w:w w:val="98"/>
              </w:rPr>
              <w:t>2.</w:t>
            </w:r>
            <w:r w:rsidR="008C4E23">
              <w:rPr>
                <w:rFonts w:eastAsiaTheme="minorEastAsia"/>
                <w:noProof/>
                <w:lang w:eastAsia="en-AU"/>
              </w:rPr>
              <w:tab/>
            </w:r>
            <w:r w:rsidR="008C4E23" w:rsidRPr="00691E3F">
              <w:rPr>
                <w:rStyle w:val="Hyperlink"/>
                <w:noProof/>
              </w:rPr>
              <w:t>PUBLIC EFFECT OF THE ORGANISATION’S FUNCTIONS</w:t>
            </w:r>
            <w:r w:rsidR="008C4E23">
              <w:rPr>
                <w:noProof/>
                <w:webHidden/>
              </w:rPr>
              <w:tab/>
            </w:r>
            <w:r w:rsidR="008C4E23">
              <w:rPr>
                <w:noProof/>
                <w:webHidden/>
              </w:rPr>
              <w:fldChar w:fldCharType="begin"/>
            </w:r>
            <w:r w:rsidR="008C4E23">
              <w:rPr>
                <w:noProof/>
                <w:webHidden/>
              </w:rPr>
              <w:instrText xml:space="preserve"> PAGEREF _Toc109385911 \h </w:instrText>
            </w:r>
            <w:r w:rsidR="008C4E23">
              <w:rPr>
                <w:noProof/>
                <w:webHidden/>
              </w:rPr>
            </w:r>
            <w:r w:rsidR="008C4E23">
              <w:rPr>
                <w:noProof/>
                <w:webHidden/>
              </w:rPr>
              <w:fldChar w:fldCharType="separate"/>
            </w:r>
            <w:r w:rsidR="008E597C">
              <w:rPr>
                <w:noProof/>
                <w:webHidden/>
              </w:rPr>
              <w:t>4</w:t>
            </w:r>
            <w:r w:rsidR="008C4E23">
              <w:rPr>
                <w:noProof/>
                <w:webHidden/>
              </w:rPr>
              <w:fldChar w:fldCharType="end"/>
            </w:r>
          </w:hyperlink>
        </w:p>
        <w:p w14:paraId="2B5B5103" w14:textId="362E1E35" w:rsidR="008C4E23" w:rsidRDefault="00893357">
          <w:pPr>
            <w:pStyle w:val="TOC2"/>
            <w:tabs>
              <w:tab w:val="left" w:pos="880"/>
              <w:tab w:val="right" w:leader="dot" w:pos="9016"/>
            </w:tabs>
            <w:rPr>
              <w:rFonts w:eastAsiaTheme="minorEastAsia"/>
              <w:noProof/>
              <w:lang w:eastAsia="en-AU"/>
            </w:rPr>
          </w:pPr>
          <w:hyperlink w:anchor="_Toc109385912" w:history="1">
            <w:r w:rsidR="008C4E23" w:rsidRPr="00691E3F">
              <w:rPr>
                <w:rStyle w:val="Hyperlink"/>
                <w:bCs/>
                <w:noProof/>
                <w:spacing w:val="-6"/>
                <w:w w:val="98"/>
              </w:rPr>
              <w:t>2.1</w:t>
            </w:r>
            <w:r w:rsidR="008C4E23">
              <w:rPr>
                <w:rFonts w:eastAsiaTheme="minorEastAsia"/>
                <w:noProof/>
                <w:lang w:eastAsia="en-AU"/>
              </w:rPr>
              <w:tab/>
            </w:r>
            <w:r w:rsidR="008C4E23" w:rsidRPr="00691E3F">
              <w:rPr>
                <w:rStyle w:val="Hyperlink"/>
                <w:noProof/>
              </w:rPr>
              <w:t>DECISION</w:t>
            </w:r>
            <w:r w:rsidR="008C4E23" w:rsidRPr="00691E3F">
              <w:rPr>
                <w:rStyle w:val="Hyperlink"/>
                <w:noProof/>
                <w:spacing w:val="-8"/>
              </w:rPr>
              <w:t xml:space="preserve"> </w:t>
            </w:r>
            <w:r w:rsidR="008C4E23" w:rsidRPr="00691E3F">
              <w:rPr>
                <w:rStyle w:val="Hyperlink"/>
                <w:noProof/>
                <w:spacing w:val="-5"/>
              </w:rPr>
              <w:t>MAKING</w:t>
            </w:r>
            <w:r w:rsidR="008C4E23">
              <w:rPr>
                <w:noProof/>
                <w:webHidden/>
              </w:rPr>
              <w:tab/>
            </w:r>
            <w:r w:rsidR="008C4E23">
              <w:rPr>
                <w:noProof/>
                <w:webHidden/>
              </w:rPr>
              <w:fldChar w:fldCharType="begin"/>
            </w:r>
            <w:r w:rsidR="008C4E23">
              <w:rPr>
                <w:noProof/>
                <w:webHidden/>
              </w:rPr>
              <w:instrText xml:space="preserve"> PAGEREF _Toc109385912 \h </w:instrText>
            </w:r>
            <w:r w:rsidR="008C4E23">
              <w:rPr>
                <w:noProof/>
                <w:webHidden/>
              </w:rPr>
            </w:r>
            <w:r w:rsidR="008C4E23">
              <w:rPr>
                <w:noProof/>
                <w:webHidden/>
              </w:rPr>
              <w:fldChar w:fldCharType="separate"/>
            </w:r>
            <w:r w:rsidR="008E597C">
              <w:rPr>
                <w:noProof/>
                <w:webHidden/>
              </w:rPr>
              <w:t>4</w:t>
            </w:r>
            <w:r w:rsidR="008C4E23">
              <w:rPr>
                <w:noProof/>
                <w:webHidden/>
              </w:rPr>
              <w:fldChar w:fldCharType="end"/>
            </w:r>
          </w:hyperlink>
        </w:p>
        <w:p w14:paraId="693FB967" w14:textId="7DD9F162" w:rsidR="008C4E23" w:rsidRDefault="00893357">
          <w:pPr>
            <w:pStyle w:val="TOC2"/>
            <w:tabs>
              <w:tab w:val="left" w:pos="880"/>
              <w:tab w:val="right" w:leader="dot" w:pos="9016"/>
            </w:tabs>
            <w:rPr>
              <w:rFonts w:eastAsiaTheme="minorEastAsia"/>
              <w:noProof/>
              <w:lang w:eastAsia="en-AU"/>
            </w:rPr>
          </w:pPr>
          <w:hyperlink w:anchor="_Toc109385913" w:history="1">
            <w:r w:rsidR="008C4E23" w:rsidRPr="00691E3F">
              <w:rPr>
                <w:rStyle w:val="Hyperlink"/>
                <w:bCs/>
                <w:noProof/>
                <w:spacing w:val="-6"/>
                <w:w w:val="98"/>
              </w:rPr>
              <w:t>2.2</w:t>
            </w:r>
            <w:r w:rsidR="008C4E23">
              <w:rPr>
                <w:rFonts w:eastAsiaTheme="minorEastAsia"/>
                <w:noProof/>
                <w:lang w:eastAsia="en-AU"/>
              </w:rPr>
              <w:tab/>
            </w:r>
            <w:r w:rsidR="008C4E23" w:rsidRPr="00691E3F">
              <w:rPr>
                <w:rStyle w:val="Hyperlink"/>
                <w:noProof/>
              </w:rPr>
              <w:t xml:space="preserve">LEGISLATION, </w:t>
            </w:r>
            <w:r w:rsidR="008C4E23" w:rsidRPr="00691E3F">
              <w:rPr>
                <w:rStyle w:val="Hyperlink"/>
                <w:noProof/>
                <w:spacing w:val="-4"/>
              </w:rPr>
              <w:t xml:space="preserve">REGULATIONS, </w:t>
            </w:r>
            <w:r w:rsidR="008C4E23" w:rsidRPr="00691E3F">
              <w:rPr>
                <w:rStyle w:val="Hyperlink"/>
                <w:noProof/>
                <w:spacing w:val="-5"/>
              </w:rPr>
              <w:t xml:space="preserve">BY-LAWS </w:t>
            </w:r>
            <w:r w:rsidR="008C4E23" w:rsidRPr="00691E3F">
              <w:rPr>
                <w:rStyle w:val="Hyperlink"/>
                <w:noProof/>
              </w:rPr>
              <w:t>AND</w:t>
            </w:r>
            <w:r w:rsidR="008C4E23" w:rsidRPr="00691E3F">
              <w:rPr>
                <w:rStyle w:val="Hyperlink"/>
                <w:noProof/>
                <w:spacing w:val="-19"/>
              </w:rPr>
              <w:t xml:space="preserve"> </w:t>
            </w:r>
            <w:r w:rsidR="008C4E23" w:rsidRPr="00691E3F">
              <w:rPr>
                <w:rStyle w:val="Hyperlink"/>
                <w:noProof/>
              </w:rPr>
              <w:t>POWERS</w:t>
            </w:r>
            <w:r w:rsidR="008C4E23">
              <w:rPr>
                <w:noProof/>
                <w:webHidden/>
              </w:rPr>
              <w:tab/>
            </w:r>
            <w:r w:rsidR="008C4E23">
              <w:rPr>
                <w:noProof/>
                <w:webHidden/>
              </w:rPr>
              <w:fldChar w:fldCharType="begin"/>
            </w:r>
            <w:r w:rsidR="008C4E23">
              <w:rPr>
                <w:noProof/>
                <w:webHidden/>
              </w:rPr>
              <w:instrText xml:space="preserve"> PAGEREF _Toc109385913 \h </w:instrText>
            </w:r>
            <w:r w:rsidR="008C4E23">
              <w:rPr>
                <w:noProof/>
                <w:webHidden/>
              </w:rPr>
            </w:r>
            <w:r w:rsidR="008C4E23">
              <w:rPr>
                <w:noProof/>
                <w:webHidden/>
              </w:rPr>
              <w:fldChar w:fldCharType="separate"/>
            </w:r>
            <w:r w:rsidR="008E597C">
              <w:rPr>
                <w:noProof/>
                <w:webHidden/>
              </w:rPr>
              <w:t>5</w:t>
            </w:r>
            <w:r w:rsidR="008C4E23">
              <w:rPr>
                <w:noProof/>
                <w:webHidden/>
              </w:rPr>
              <w:fldChar w:fldCharType="end"/>
            </w:r>
          </w:hyperlink>
        </w:p>
        <w:p w14:paraId="4CB8920A" w14:textId="13D57851" w:rsidR="008C4E23" w:rsidRDefault="00893357">
          <w:pPr>
            <w:pStyle w:val="TOC3"/>
            <w:tabs>
              <w:tab w:val="right" w:leader="dot" w:pos="9016"/>
            </w:tabs>
            <w:rPr>
              <w:rFonts w:eastAsiaTheme="minorEastAsia"/>
              <w:noProof/>
              <w:lang w:eastAsia="en-AU"/>
            </w:rPr>
          </w:pPr>
          <w:hyperlink w:anchor="_Toc109385914" w:history="1">
            <w:r w:rsidR="008C4E23" w:rsidRPr="00691E3F">
              <w:rPr>
                <w:rStyle w:val="Hyperlink"/>
                <w:noProof/>
              </w:rPr>
              <w:t>2.2.1 ACTS</w:t>
            </w:r>
            <w:r w:rsidR="008C4E23">
              <w:rPr>
                <w:noProof/>
                <w:webHidden/>
              </w:rPr>
              <w:tab/>
            </w:r>
            <w:r w:rsidR="008C4E23">
              <w:rPr>
                <w:noProof/>
                <w:webHidden/>
              </w:rPr>
              <w:fldChar w:fldCharType="begin"/>
            </w:r>
            <w:r w:rsidR="008C4E23">
              <w:rPr>
                <w:noProof/>
                <w:webHidden/>
              </w:rPr>
              <w:instrText xml:space="preserve"> PAGEREF _Toc109385914 \h </w:instrText>
            </w:r>
            <w:r w:rsidR="008C4E23">
              <w:rPr>
                <w:noProof/>
                <w:webHidden/>
              </w:rPr>
            </w:r>
            <w:r w:rsidR="008C4E23">
              <w:rPr>
                <w:noProof/>
                <w:webHidden/>
              </w:rPr>
              <w:fldChar w:fldCharType="separate"/>
            </w:r>
            <w:r w:rsidR="008E597C">
              <w:rPr>
                <w:noProof/>
                <w:webHidden/>
              </w:rPr>
              <w:t>5</w:t>
            </w:r>
            <w:r w:rsidR="008C4E23">
              <w:rPr>
                <w:noProof/>
                <w:webHidden/>
              </w:rPr>
              <w:fldChar w:fldCharType="end"/>
            </w:r>
          </w:hyperlink>
        </w:p>
        <w:p w14:paraId="5FC75981" w14:textId="57A80007" w:rsidR="008C4E23" w:rsidRDefault="00893357">
          <w:pPr>
            <w:pStyle w:val="TOC3"/>
            <w:tabs>
              <w:tab w:val="left" w:pos="1320"/>
              <w:tab w:val="right" w:leader="dot" w:pos="9016"/>
            </w:tabs>
            <w:rPr>
              <w:rFonts w:eastAsiaTheme="minorEastAsia"/>
              <w:noProof/>
              <w:lang w:eastAsia="en-AU"/>
            </w:rPr>
          </w:pPr>
          <w:hyperlink w:anchor="_Toc109385915" w:history="1">
            <w:r w:rsidR="008C4E23" w:rsidRPr="00691E3F">
              <w:rPr>
                <w:rStyle w:val="Hyperlink"/>
                <w:noProof/>
              </w:rPr>
              <w:t xml:space="preserve">2.2.2 </w:t>
            </w:r>
            <w:r w:rsidR="008C4E23">
              <w:rPr>
                <w:rFonts w:eastAsiaTheme="minorEastAsia"/>
                <w:noProof/>
                <w:lang w:eastAsia="en-AU"/>
              </w:rPr>
              <w:tab/>
            </w:r>
            <w:r w:rsidR="008C4E23" w:rsidRPr="00691E3F">
              <w:rPr>
                <w:rStyle w:val="Hyperlink"/>
                <w:noProof/>
              </w:rPr>
              <w:t xml:space="preserve">COUNCIL </w:t>
            </w:r>
            <w:r w:rsidR="008C4E23" w:rsidRPr="00691E3F">
              <w:rPr>
                <w:rStyle w:val="Hyperlink"/>
                <w:noProof/>
                <w:spacing w:val="-5"/>
              </w:rPr>
              <w:t>LOCAL</w:t>
            </w:r>
            <w:r w:rsidR="008C4E23" w:rsidRPr="00691E3F">
              <w:rPr>
                <w:rStyle w:val="Hyperlink"/>
                <w:noProof/>
                <w:spacing w:val="-10"/>
              </w:rPr>
              <w:t xml:space="preserve"> </w:t>
            </w:r>
            <w:r w:rsidR="008C4E23" w:rsidRPr="00691E3F">
              <w:rPr>
                <w:rStyle w:val="Hyperlink"/>
                <w:noProof/>
              </w:rPr>
              <w:t>LAWS</w:t>
            </w:r>
            <w:r w:rsidR="008C4E23">
              <w:rPr>
                <w:noProof/>
                <w:webHidden/>
              </w:rPr>
              <w:tab/>
            </w:r>
            <w:r w:rsidR="008C4E23">
              <w:rPr>
                <w:noProof/>
                <w:webHidden/>
              </w:rPr>
              <w:fldChar w:fldCharType="begin"/>
            </w:r>
            <w:r w:rsidR="008C4E23">
              <w:rPr>
                <w:noProof/>
                <w:webHidden/>
              </w:rPr>
              <w:instrText xml:space="preserve"> PAGEREF _Toc109385915 \h </w:instrText>
            </w:r>
            <w:r w:rsidR="008C4E23">
              <w:rPr>
                <w:noProof/>
                <w:webHidden/>
              </w:rPr>
            </w:r>
            <w:r w:rsidR="008C4E23">
              <w:rPr>
                <w:noProof/>
                <w:webHidden/>
              </w:rPr>
              <w:fldChar w:fldCharType="separate"/>
            </w:r>
            <w:r w:rsidR="008E597C">
              <w:rPr>
                <w:noProof/>
                <w:webHidden/>
              </w:rPr>
              <w:t>7</w:t>
            </w:r>
            <w:r w:rsidR="008C4E23">
              <w:rPr>
                <w:noProof/>
                <w:webHidden/>
              </w:rPr>
              <w:fldChar w:fldCharType="end"/>
            </w:r>
          </w:hyperlink>
        </w:p>
        <w:p w14:paraId="7DC19BD3" w14:textId="5C5636B3" w:rsidR="008C4E23" w:rsidRDefault="00893357">
          <w:pPr>
            <w:pStyle w:val="TOC3"/>
            <w:tabs>
              <w:tab w:val="left" w:pos="1320"/>
              <w:tab w:val="right" w:leader="dot" w:pos="9016"/>
            </w:tabs>
            <w:rPr>
              <w:rFonts w:eastAsiaTheme="minorEastAsia"/>
              <w:noProof/>
              <w:lang w:eastAsia="en-AU"/>
            </w:rPr>
          </w:pPr>
          <w:hyperlink w:anchor="_Toc109385916" w:history="1">
            <w:r w:rsidR="008C4E23" w:rsidRPr="00691E3F">
              <w:rPr>
                <w:rStyle w:val="Hyperlink"/>
                <w:noProof/>
              </w:rPr>
              <w:t>2.2.3</w:t>
            </w:r>
            <w:r w:rsidR="008C4E23">
              <w:rPr>
                <w:rFonts w:eastAsiaTheme="minorEastAsia"/>
                <w:noProof/>
                <w:lang w:eastAsia="en-AU"/>
              </w:rPr>
              <w:tab/>
            </w:r>
            <w:r w:rsidR="008C4E23" w:rsidRPr="00691E3F">
              <w:rPr>
                <w:rStyle w:val="Hyperlink"/>
                <w:noProof/>
              </w:rPr>
              <w:t xml:space="preserve">TOWN </w:t>
            </w:r>
            <w:r w:rsidR="008C4E23" w:rsidRPr="00691E3F">
              <w:rPr>
                <w:rStyle w:val="Hyperlink"/>
                <w:noProof/>
                <w:spacing w:val="-4"/>
              </w:rPr>
              <w:t>PLANNING</w:t>
            </w:r>
            <w:r w:rsidR="008C4E23" w:rsidRPr="00691E3F">
              <w:rPr>
                <w:rStyle w:val="Hyperlink"/>
                <w:noProof/>
                <w:spacing w:val="-16"/>
              </w:rPr>
              <w:t xml:space="preserve"> </w:t>
            </w:r>
            <w:r w:rsidR="008C4E23" w:rsidRPr="00691E3F">
              <w:rPr>
                <w:rStyle w:val="Hyperlink"/>
                <w:noProof/>
              </w:rPr>
              <w:t>SCHEME</w:t>
            </w:r>
            <w:r w:rsidR="008C4E23">
              <w:rPr>
                <w:noProof/>
                <w:webHidden/>
              </w:rPr>
              <w:tab/>
            </w:r>
            <w:r w:rsidR="008C4E23">
              <w:rPr>
                <w:noProof/>
                <w:webHidden/>
              </w:rPr>
              <w:fldChar w:fldCharType="begin"/>
            </w:r>
            <w:r w:rsidR="008C4E23">
              <w:rPr>
                <w:noProof/>
                <w:webHidden/>
              </w:rPr>
              <w:instrText xml:space="preserve"> PAGEREF _Toc109385916 \h </w:instrText>
            </w:r>
            <w:r w:rsidR="008C4E23">
              <w:rPr>
                <w:noProof/>
                <w:webHidden/>
              </w:rPr>
            </w:r>
            <w:r w:rsidR="008C4E23">
              <w:rPr>
                <w:noProof/>
                <w:webHidden/>
              </w:rPr>
              <w:fldChar w:fldCharType="separate"/>
            </w:r>
            <w:r w:rsidR="008E597C">
              <w:rPr>
                <w:noProof/>
                <w:webHidden/>
              </w:rPr>
              <w:t>7</w:t>
            </w:r>
            <w:r w:rsidR="008C4E23">
              <w:rPr>
                <w:noProof/>
                <w:webHidden/>
              </w:rPr>
              <w:fldChar w:fldCharType="end"/>
            </w:r>
          </w:hyperlink>
        </w:p>
        <w:p w14:paraId="0783F86C" w14:textId="4F00D20A" w:rsidR="008C4E23" w:rsidRDefault="00893357">
          <w:pPr>
            <w:pStyle w:val="TOC1"/>
            <w:tabs>
              <w:tab w:val="left" w:pos="440"/>
              <w:tab w:val="right" w:leader="dot" w:pos="9016"/>
            </w:tabs>
            <w:rPr>
              <w:rFonts w:eastAsiaTheme="minorEastAsia"/>
              <w:noProof/>
              <w:lang w:eastAsia="en-AU"/>
            </w:rPr>
          </w:pPr>
          <w:hyperlink w:anchor="_Toc109385917" w:history="1">
            <w:r w:rsidR="008C4E23" w:rsidRPr="00691E3F">
              <w:rPr>
                <w:rStyle w:val="Hyperlink"/>
                <w:bCs/>
                <w:noProof/>
                <w:w w:val="98"/>
              </w:rPr>
              <w:t>3.</w:t>
            </w:r>
            <w:r w:rsidR="008C4E23">
              <w:rPr>
                <w:rFonts w:eastAsiaTheme="minorEastAsia"/>
                <w:noProof/>
                <w:lang w:eastAsia="en-AU"/>
              </w:rPr>
              <w:tab/>
            </w:r>
            <w:r w:rsidR="008C4E23" w:rsidRPr="00691E3F">
              <w:rPr>
                <w:rStyle w:val="Hyperlink"/>
                <w:noProof/>
              </w:rPr>
              <w:t xml:space="preserve">POLICY </w:t>
            </w:r>
            <w:r w:rsidR="008C4E23" w:rsidRPr="00691E3F">
              <w:rPr>
                <w:rStyle w:val="Hyperlink"/>
                <w:noProof/>
                <w:spacing w:val="-4"/>
              </w:rPr>
              <w:t xml:space="preserve">FORMULATION </w:t>
            </w:r>
            <w:r w:rsidR="008C4E23" w:rsidRPr="00691E3F">
              <w:rPr>
                <w:rStyle w:val="Hyperlink"/>
                <w:noProof/>
              </w:rPr>
              <w:t>- PUBLIC</w:t>
            </w:r>
            <w:r w:rsidR="008C4E23" w:rsidRPr="00691E3F">
              <w:rPr>
                <w:rStyle w:val="Hyperlink"/>
                <w:noProof/>
                <w:spacing w:val="-26"/>
              </w:rPr>
              <w:t xml:space="preserve"> </w:t>
            </w:r>
            <w:r w:rsidR="008C4E23" w:rsidRPr="00691E3F">
              <w:rPr>
                <w:rStyle w:val="Hyperlink"/>
                <w:noProof/>
                <w:spacing w:val="-5"/>
              </w:rPr>
              <w:t>PARTICIPATION</w:t>
            </w:r>
            <w:r w:rsidR="008C4E23">
              <w:rPr>
                <w:noProof/>
                <w:webHidden/>
              </w:rPr>
              <w:tab/>
            </w:r>
            <w:r w:rsidR="008C4E23">
              <w:rPr>
                <w:noProof/>
                <w:webHidden/>
              </w:rPr>
              <w:fldChar w:fldCharType="begin"/>
            </w:r>
            <w:r w:rsidR="008C4E23">
              <w:rPr>
                <w:noProof/>
                <w:webHidden/>
              </w:rPr>
              <w:instrText xml:space="preserve"> PAGEREF _Toc109385917 \h </w:instrText>
            </w:r>
            <w:r w:rsidR="008C4E23">
              <w:rPr>
                <w:noProof/>
                <w:webHidden/>
              </w:rPr>
            </w:r>
            <w:r w:rsidR="008C4E23">
              <w:rPr>
                <w:noProof/>
                <w:webHidden/>
              </w:rPr>
              <w:fldChar w:fldCharType="separate"/>
            </w:r>
            <w:r w:rsidR="008E597C">
              <w:rPr>
                <w:noProof/>
                <w:webHidden/>
              </w:rPr>
              <w:t>8</w:t>
            </w:r>
            <w:r w:rsidR="008C4E23">
              <w:rPr>
                <w:noProof/>
                <w:webHidden/>
              </w:rPr>
              <w:fldChar w:fldCharType="end"/>
            </w:r>
          </w:hyperlink>
        </w:p>
        <w:p w14:paraId="6CDE09FE" w14:textId="62599DB2" w:rsidR="008C4E23" w:rsidRDefault="00893357">
          <w:pPr>
            <w:pStyle w:val="TOC2"/>
            <w:tabs>
              <w:tab w:val="left" w:pos="880"/>
              <w:tab w:val="right" w:leader="dot" w:pos="9016"/>
            </w:tabs>
            <w:rPr>
              <w:rFonts w:eastAsiaTheme="minorEastAsia"/>
              <w:noProof/>
              <w:lang w:eastAsia="en-AU"/>
            </w:rPr>
          </w:pPr>
          <w:hyperlink w:anchor="_Toc109385918" w:history="1">
            <w:r w:rsidR="008C4E23" w:rsidRPr="00691E3F">
              <w:rPr>
                <w:rStyle w:val="Hyperlink"/>
                <w:bCs/>
                <w:noProof/>
                <w:spacing w:val="-6"/>
                <w:w w:val="98"/>
              </w:rPr>
              <w:t>3.1</w:t>
            </w:r>
            <w:r w:rsidR="008C4E23">
              <w:rPr>
                <w:rFonts w:eastAsiaTheme="minorEastAsia"/>
                <w:noProof/>
                <w:lang w:eastAsia="en-AU"/>
              </w:rPr>
              <w:tab/>
            </w:r>
            <w:r w:rsidR="008C4E23" w:rsidRPr="00691E3F">
              <w:rPr>
                <w:rStyle w:val="Hyperlink"/>
                <w:noProof/>
              </w:rPr>
              <w:t>POLICIES</w:t>
            </w:r>
            <w:r w:rsidR="008C4E23">
              <w:rPr>
                <w:noProof/>
                <w:webHidden/>
              </w:rPr>
              <w:tab/>
            </w:r>
            <w:r w:rsidR="008C4E23">
              <w:rPr>
                <w:noProof/>
                <w:webHidden/>
              </w:rPr>
              <w:fldChar w:fldCharType="begin"/>
            </w:r>
            <w:r w:rsidR="008C4E23">
              <w:rPr>
                <w:noProof/>
                <w:webHidden/>
              </w:rPr>
              <w:instrText xml:space="preserve"> PAGEREF _Toc109385918 \h </w:instrText>
            </w:r>
            <w:r w:rsidR="008C4E23">
              <w:rPr>
                <w:noProof/>
                <w:webHidden/>
              </w:rPr>
            </w:r>
            <w:r w:rsidR="008C4E23">
              <w:rPr>
                <w:noProof/>
                <w:webHidden/>
              </w:rPr>
              <w:fldChar w:fldCharType="separate"/>
            </w:r>
            <w:r w:rsidR="008E597C">
              <w:rPr>
                <w:noProof/>
                <w:webHidden/>
              </w:rPr>
              <w:t>8</w:t>
            </w:r>
            <w:r w:rsidR="008C4E23">
              <w:rPr>
                <w:noProof/>
                <w:webHidden/>
              </w:rPr>
              <w:fldChar w:fldCharType="end"/>
            </w:r>
          </w:hyperlink>
        </w:p>
        <w:p w14:paraId="1D324F69" w14:textId="5C1508FB" w:rsidR="008C4E23" w:rsidRDefault="00893357">
          <w:pPr>
            <w:pStyle w:val="TOC2"/>
            <w:tabs>
              <w:tab w:val="left" w:pos="880"/>
              <w:tab w:val="right" w:leader="dot" w:pos="9016"/>
            </w:tabs>
            <w:rPr>
              <w:rFonts w:eastAsiaTheme="minorEastAsia"/>
              <w:noProof/>
              <w:lang w:eastAsia="en-AU"/>
            </w:rPr>
          </w:pPr>
          <w:hyperlink w:anchor="_Toc109385919" w:history="1">
            <w:r w:rsidR="008C4E23" w:rsidRPr="00691E3F">
              <w:rPr>
                <w:rStyle w:val="Hyperlink"/>
                <w:bCs/>
                <w:noProof/>
                <w:spacing w:val="-6"/>
                <w:w w:val="98"/>
              </w:rPr>
              <w:t>3.2</w:t>
            </w:r>
            <w:r w:rsidR="008C4E23">
              <w:rPr>
                <w:rFonts w:eastAsiaTheme="minorEastAsia"/>
                <w:noProof/>
                <w:lang w:eastAsia="en-AU"/>
              </w:rPr>
              <w:tab/>
            </w:r>
            <w:r w:rsidR="008C4E23" w:rsidRPr="00691E3F">
              <w:rPr>
                <w:rStyle w:val="Hyperlink"/>
                <w:noProof/>
                <w:spacing w:val="-4"/>
              </w:rPr>
              <w:t xml:space="preserve">DELEGATION </w:t>
            </w:r>
            <w:r w:rsidR="008C4E23" w:rsidRPr="00691E3F">
              <w:rPr>
                <w:rStyle w:val="Hyperlink"/>
                <w:noProof/>
              </w:rPr>
              <w:t>OF</w:t>
            </w:r>
            <w:r w:rsidR="008C4E23" w:rsidRPr="00691E3F">
              <w:rPr>
                <w:rStyle w:val="Hyperlink"/>
                <w:noProof/>
                <w:spacing w:val="-6"/>
              </w:rPr>
              <w:t xml:space="preserve"> </w:t>
            </w:r>
            <w:r w:rsidR="008C4E23" w:rsidRPr="00691E3F">
              <w:rPr>
                <w:rStyle w:val="Hyperlink"/>
                <w:noProof/>
              </w:rPr>
              <w:t>AUTHORITY</w:t>
            </w:r>
            <w:r w:rsidR="008C4E23">
              <w:rPr>
                <w:noProof/>
                <w:webHidden/>
              </w:rPr>
              <w:tab/>
            </w:r>
            <w:r w:rsidR="008C4E23">
              <w:rPr>
                <w:noProof/>
                <w:webHidden/>
              </w:rPr>
              <w:fldChar w:fldCharType="begin"/>
            </w:r>
            <w:r w:rsidR="008C4E23">
              <w:rPr>
                <w:noProof/>
                <w:webHidden/>
              </w:rPr>
              <w:instrText xml:space="preserve"> PAGEREF _Toc109385919 \h </w:instrText>
            </w:r>
            <w:r w:rsidR="008C4E23">
              <w:rPr>
                <w:noProof/>
                <w:webHidden/>
              </w:rPr>
            </w:r>
            <w:r w:rsidR="008C4E23">
              <w:rPr>
                <w:noProof/>
                <w:webHidden/>
              </w:rPr>
              <w:fldChar w:fldCharType="separate"/>
            </w:r>
            <w:r w:rsidR="008E597C">
              <w:rPr>
                <w:noProof/>
                <w:webHidden/>
              </w:rPr>
              <w:t>8</w:t>
            </w:r>
            <w:r w:rsidR="008C4E23">
              <w:rPr>
                <w:noProof/>
                <w:webHidden/>
              </w:rPr>
              <w:fldChar w:fldCharType="end"/>
            </w:r>
          </w:hyperlink>
        </w:p>
        <w:p w14:paraId="2E1D259E" w14:textId="46D6EB13" w:rsidR="008C4E23" w:rsidRDefault="00893357">
          <w:pPr>
            <w:pStyle w:val="TOC2"/>
            <w:tabs>
              <w:tab w:val="left" w:pos="880"/>
              <w:tab w:val="right" w:leader="dot" w:pos="9016"/>
            </w:tabs>
            <w:rPr>
              <w:rFonts w:eastAsiaTheme="minorEastAsia"/>
              <w:noProof/>
              <w:lang w:eastAsia="en-AU"/>
            </w:rPr>
          </w:pPr>
          <w:hyperlink w:anchor="_Toc109385920" w:history="1">
            <w:r w:rsidR="008C4E23" w:rsidRPr="00691E3F">
              <w:rPr>
                <w:rStyle w:val="Hyperlink"/>
                <w:bCs/>
                <w:noProof/>
                <w:spacing w:val="-6"/>
                <w:w w:val="98"/>
              </w:rPr>
              <w:t>3.3</w:t>
            </w:r>
            <w:r w:rsidR="008C4E23">
              <w:rPr>
                <w:rFonts w:eastAsiaTheme="minorEastAsia"/>
                <w:noProof/>
                <w:lang w:eastAsia="en-AU"/>
              </w:rPr>
              <w:tab/>
            </w:r>
            <w:r w:rsidR="008C4E23" w:rsidRPr="00691E3F">
              <w:rPr>
                <w:rStyle w:val="Hyperlink"/>
                <w:noProof/>
                <w:spacing w:val="-5"/>
              </w:rPr>
              <w:t xml:space="preserve">ANNUAL </w:t>
            </w:r>
            <w:r w:rsidR="008C4E23" w:rsidRPr="00691E3F">
              <w:rPr>
                <w:rStyle w:val="Hyperlink"/>
                <w:noProof/>
              </w:rPr>
              <w:t>GENERAL MEETING OF</w:t>
            </w:r>
            <w:r w:rsidR="008C4E23" w:rsidRPr="00691E3F">
              <w:rPr>
                <w:rStyle w:val="Hyperlink"/>
                <w:noProof/>
                <w:spacing w:val="-23"/>
              </w:rPr>
              <w:t xml:space="preserve"> </w:t>
            </w:r>
            <w:r w:rsidR="008C4E23" w:rsidRPr="00691E3F">
              <w:rPr>
                <w:rStyle w:val="Hyperlink"/>
                <w:noProof/>
              </w:rPr>
              <w:t>ELECTORS</w:t>
            </w:r>
            <w:r w:rsidR="008C4E23">
              <w:rPr>
                <w:noProof/>
                <w:webHidden/>
              </w:rPr>
              <w:tab/>
            </w:r>
            <w:r w:rsidR="008C4E23">
              <w:rPr>
                <w:noProof/>
                <w:webHidden/>
              </w:rPr>
              <w:fldChar w:fldCharType="begin"/>
            </w:r>
            <w:r w:rsidR="008C4E23">
              <w:rPr>
                <w:noProof/>
                <w:webHidden/>
              </w:rPr>
              <w:instrText xml:space="preserve"> PAGEREF _Toc109385920 \h </w:instrText>
            </w:r>
            <w:r w:rsidR="008C4E23">
              <w:rPr>
                <w:noProof/>
                <w:webHidden/>
              </w:rPr>
            </w:r>
            <w:r w:rsidR="008C4E23">
              <w:rPr>
                <w:noProof/>
                <w:webHidden/>
              </w:rPr>
              <w:fldChar w:fldCharType="separate"/>
            </w:r>
            <w:r w:rsidR="008E597C">
              <w:rPr>
                <w:noProof/>
                <w:webHidden/>
              </w:rPr>
              <w:t>8</w:t>
            </w:r>
            <w:r w:rsidR="008C4E23">
              <w:rPr>
                <w:noProof/>
                <w:webHidden/>
              </w:rPr>
              <w:fldChar w:fldCharType="end"/>
            </w:r>
          </w:hyperlink>
        </w:p>
        <w:p w14:paraId="2F38FA43" w14:textId="62D9FF74" w:rsidR="008C4E23" w:rsidRDefault="00893357">
          <w:pPr>
            <w:pStyle w:val="TOC2"/>
            <w:tabs>
              <w:tab w:val="left" w:pos="880"/>
              <w:tab w:val="right" w:leader="dot" w:pos="9016"/>
            </w:tabs>
            <w:rPr>
              <w:rFonts w:eastAsiaTheme="minorEastAsia"/>
              <w:noProof/>
              <w:lang w:eastAsia="en-AU"/>
            </w:rPr>
          </w:pPr>
          <w:hyperlink w:anchor="_Toc109385921" w:history="1">
            <w:r w:rsidR="008C4E23" w:rsidRPr="00691E3F">
              <w:rPr>
                <w:rStyle w:val="Hyperlink"/>
                <w:bCs/>
                <w:noProof/>
                <w:spacing w:val="-6"/>
                <w:w w:val="98"/>
              </w:rPr>
              <w:t>3.4</w:t>
            </w:r>
            <w:r w:rsidR="008C4E23">
              <w:rPr>
                <w:rFonts w:eastAsiaTheme="minorEastAsia"/>
                <w:noProof/>
                <w:lang w:eastAsia="en-AU"/>
              </w:rPr>
              <w:tab/>
            </w:r>
            <w:r w:rsidR="008C4E23" w:rsidRPr="00691E3F">
              <w:rPr>
                <w:rStyle w:val="Hyperlink"/>
                <w:noProof/>
                <w:spacing w:val="-5"/>
              </w:rPr>
              <w:t xml:space="preserve">SUB-COMMITTEES </w:t>
            </w:r>
            <w:r w:rsidR="008C4E23" w:rsidRPr="00691E3F">
              <w:rPr>
                <w:rStyle w:val="Hyperlink"/>
                <w:noProof/>
                <w:spacing w:val="-4"/>
              </w:rPr>
              <w:t xml:space="preserve">AND </w:t>
            </w:r>
            <w:r w:rsidR="008C4E23" w:rsidRPr="00691E3F">
              <w:rPr>
                <w:rStyle w:val="Hyperlink"/>
                <w:noProof/>
                <w:spacing w:val="-5"/>
              </w:rPr>
              <w:t xml:space="preserve">CONSULTATIVE </w:t>
            </w:r>
            <w:r w:rsidR="008C4E23" w:rsidRPr="00691E3F">
              <w:rPr>
                <w:rStyle w:val="Hyperlink"/>
                <w:noProof/>
              </w:rPr>
              <w:t>GROUPS</w:t>
            </w:r>
            <w:r w:rsidR="008C4E23">
              <w:rPr>
                <w:noProof/>
                <w:webHidden/>
              </w:rPr>
              <w:tab/>
            </w:r>
            <w:r w:rsidR="008C4E23">
              <w:rPr>
                <w:noProof/>
                <w:webHidden/>
              </w:rPr>
              <w:fldChar w:fldCharType="begin"/>
            </w:r>
            <w:r w:rsidR="008C4E23">
              <w:rPr>
                <w:noProof/>
                <w:webHidden/>
              </w:rPr>
              <w:instrText xml:space="preserve"> PAGEREF _Toc109385921 \h </w:instrText>
            </w:r>
            <w:r w:rsidR="008C4E23">
              <w:rPr>
                <w:noProof/>
                <w:webHidden/>
              </w:rPr>
            </w:r>
            <w:r w:rsidR="008C4E23">
              <w:rPr>
                <w:noProof/>
                <w:webHidden/>
              </w:rPr>
              <w:fldChar w:fldCharType="separate"/>
            </w:r>
            <w:r w:rsidR="008E597C">
              <w:rPr>
                <w:noProof/>
                <w:webHidden/>
              </w:rPr>
              <w:t>8</w:t>
            </w:r>
            <w:r w:rsidR="008C4E23">
              <w:rPr>
                <w:noProof/>
                <w:webHidden/>
              </w:rPr>
              <w:fldChar w:fldCharType="end"/>
            </w:r>
          </w:hyperlink>
        </w:p>
        <w:p w14:paraId="37E5AA57" w14:textId="43DA3825" w:rsidR="008C4E23" w:rsidRDefault="00893357">
          <w:pPr>
            <w:pStyle w:val="TOC2"/>
            <w:tabs>
              <w:tab w:val="left" w:pos="880"/>
              <w:tab w:val="right" w:leader="dot" w:pos="9016"/>
            </w:tabs>
            <w:rPr>
              <w:rFonts w:eastAsiaTheme="minorEastAsia"/>
              <w:noProof/>
              <w:lang w:eastAsia="en-AU"/>
            </w:rPr>
          </w:pPr>
          <w:hyperlink w:anchor="_Toc109385922" w:history="1">
            <w:r w:rsidR="008C4E23" w:rsidRPr="00691E3F">
              <w:rPr>
                <w:rStyle w:val="Hyperlink"/>
                <w:bCs/>
                <w:noProof/>
                <w:spacing w:val="-6"/>
                <w:w w:val="98"/>
              </w:rPr>
              <w:t>3.5</w:t>
            </w:r>
            <w:r w:rsidR="008C4E23">
              <w:rPr>
                <w:rFonts w:eastAsiaTheme="minorEastAsia"/>
                <w:noProof/>
                <w:lang w:eastAsia="en-AU"/>
              </w:rPr>
              <w:tab/>
            </w:r>
            <w:r w:rsidR="008C4E23" w:rsidRPr="00691E3F">
              <w:rPr>
                <w:rStyle w:val="Hyperlink"/>
                <w:noProof/>
              </w:rPr>
              <w:t>SERVICES</w:t>
            </w:r>
            <w:r w:rsidR="008C4E23">
              <w:rPr>
                <w:noProof/>
                <w:webHidden/>
              </w:rPr>
              <w:tab/>
            </w:r>
            <w:r w:rsidR="008C4E23">
              <w:rPr>
                <w:noProof/>
                <w:webHidden/>
              </w:rPr>
              <w:fldChar w:fldCharType="begin"/>
            </w:r>
            <w:r w:rsidR="008C4E23">
              <w:rPr>
                <w:noProof/>
                <w:webHidden/>
              </w:rPr>
              <w:instrText xml:space="preserve"> PAGEREF _Toc109385922 \h </w:instrText>
            </w:r>
            <w:r w:rsidR="008C4E23">
              <w:rPr>
                <w:noProof/>
                <w:webHidden/>
              </w:rPr>
            </w:r>
            <w:r w:rsidR="008C4E23">
              <w:rPr>
                <w:noProof/>
                <w:webHidden/>
              </w:rPr>
              <w:fldChar w:fldCharType="separate"/>
            </w:r>
            <w:r w:rsidR="008E597C">
              <w:rPr>
                <w:noProof/>
                <w:webHidden/>
              </w:rPr>
              <w:t>9</w:t>
            </w:r>
            <w:r w:rsidR="008C4E23">
              <w:rPr>
                <w:noProof/>
                <w:webHidden/>
              </w:rPr>
              <w:fldChar w:fldCharType="end"/>
            </w:r>
          </w:hyperlink>
        </w:p>
        <w:p w14:paraId="00C4A8D2" w14:textId="56413B84" w:rsidR="008C4E23" w:rsidRDefault="00893357">
          <w:pPr>
            <w:pStyle w:val="TOC1"/>
            <w:tabs>
              <w:tab w:val="left" w:pos="440"/>
              <w:tab w:val="right" w:leader="dot" w:pos="9016"/>
            </w:tabs>
            <w:rPr>
              <w:rFonts w:eastAsiaTheme="minorEastAsia"/>
              <w:noProof/>
              <w:lang w:eastAsia="en-AU"/>
            </w:rPr>
          </w:pPr>
          <w:hyperlink w:anchor="_Toc109385923" w:history="1">
            <w:r w:rsidR="008C4E23" w:rsidRPr="00691E3F">
              <w:rPr>
                <w:rStyle w:val="Hyperlink"/>
                <w:bCs/>
                <w:noProof/>
                <w:w w:val="98"/>
              </w:rPr>
              <w:t>4.</w:t>
            </w:r>
            <w:r w:rsidR="008C4E23">
              <w:rPr>
                <w:rFonts w:eastAsiaTheme="minorEastAsia"/>
                <w:noProof/>
                <w:lang w:eastAsia="en-AU"/>
              </w:rPr>
              <w:tab/>
            </w:r>
            <w:r w:rsidR="008C4E23" w:rsidRPr="00691E3F">
              <w:rPr>
                <w:rStyle w:val="Hyperlink"/>
                <w:noProof/>
              </w:rPr>
              <w:t>DOCUMENTS HELD BY THE</w:t>
            </w:r>
            <w:r w:rsidR="008C4E23" w:rsidRPr="00691E3F">
              <w:rPr>
                <w:rStyle w:val="Hyperlink"/>
                <w:noProof/>
                <w:spacing w:val="-27"/>
              </w:rPr>
              <w:t xml:space="preserve"> </w:t>
            </w:r>
            <w:r w:rsidR="008C4E23" w:rsidRPr="00691E3F">
              <w:rPr>
                <w:rStyle w:val="Hyperlink"/>
                <w:noProof/>
              </w:rPr>
              <w:t>ORGANISATION</w:t>
            </w:r>
            <w:r w:rsidR="008C4E23">
              <w:rPr>
                <w:noProof/>
                <w:webHidden/>
              </w:rPr>
              <w:tab/>
            </w:r>
            <w:r w:rsidR="008C4E23">
              <w:rPr>
                <w:noProof/>
                <w:webHidden/>
              </w:rPr>
              <w:fldChar w:fldCharType="begin"/>
            </w:r>
            <w:r w:rsidR="008C4E23">
              <w:rPr>
                <w:noProof/>
                <w:webHidden/>
              </w:rPr>
              <w:instrText xml:space="preserve"> PAGEREF _Toc109385923 \h </w:instrText>
            </w:r>
            <w:r w:rsidR="008C4E23">
              <w:rPr>
                <w:noProof/>
                <w:webHidden/>
              </w:rPr>
            </w:r>
            <w:r w:rsidR="008C4E23">
              <w:rPr>
                <w:noProof/>
                <w:webHidden/>
              </w:rPr>
              <w:fldChar w:fldCharType="separate"/>
            </w:r>
            <w:r w:rsidR="008E597C">
              <w:rPr>
                <w:noProof/>
                <w:webHidden/>
              </w:rPr>
              <w:t>9</w:t>
            </w:r>
            <w:r w:rsidR="008C4E23">
              <w:rPr>
                <w:noProof/>
                <w:webHidden/>
              </w:rPr>
              <w:fldChar w:fldCharType="end"/>
            </w:r>
          </w:hyperlink>
        </w:p>
        <w:p w14:paraId="138D3245" w14:textId="3627BC9B" w:rsidR="008C4E23" w:rsidRDefault="00893357">
          <w:pPr>
            <w:pStyle w:val="TOC2"/>
            <w:tabs>
              <w:tab w:val="left" w:pos="880"/>
              <w:tab w:val="right" w:leader="dot" w:pos="9016"/>
            </w:tabs>
            <w:rPr>
              <w:rFonts w:eastAsiaTheme="minorEastAsia"/>
              <w:noProof/>
              <w:lang w:eastAsia="en-AU"/>
            </w:rPr>
          </w:pPr>
          <w:hyperlink w:anchor="_Toc109385924" w:history="1">
            <w:r w:rsidR="008C4E23" w:rsidRPr="00691E3F">
              <w:rPr>
                <w:rStyle w:val="Hyperlink"/>
                <w:bCs/>
                <w:noProof/>
                <w:spacing w:val="-6"/>
                <w:w w:val="98"/>
              </w:rPr>
              <w:t>4.1</w:t>
            </w:r>
            <w:r w:rsidR="008C4E23">
              <w:rPr>
                <w:rFonts w:eastAsiaTheme="minorEastAsia"/>
                <w:noProof/>
                <w:lang w:eastAsia="en-AU"/>
              </w:rPr>
              <w:tab/>
            </w:r>
            <w:r w:rsidR="008C4E23" w:rsidRPr="00691E3F">
              <w:rPr>
                <w:rStyle w:val="Hyperlink"/>
                <w:noProof/>
              </w:rPr>
              <w:t xml:space="preserve">DOCUMENTS </w:t>
            </w:r>
            <w:r w:rsidR="008C4E23" w:rsidRPr="00691E3F">
              <w:rPr>
                <w:rStyle w:val="Hyperlink"/>
                <w:noProof/>
                <w:spacing w:val="-5"/>
              </w:rPr>
              <w:t xml:space="preserve">AVAILABLE </w:t>
            </w:r>
            <w:r w:rsidR="008C4E23" w:rsidRPr="00691E3F">
              <w:rPr>
                <w:rStyle w:val="Hyperlink"/>
                <w:noProof/>
              </w:rPr>
              <w:t>FOR INSPECTION BY THE</w:t>
            </w:r>
            <w:r w:rsidR="008C4E23" w:rsidRPr="00691E3F">
              <w:rPr>
                <w:rStyle w:val="Hyperlink"/>
                <w:noProof/>
                <w:spacing w:val="-31"/>
              </w:rPr>
              <w:t xml:space="preserve"> </w:t>
            </w:r>
            <w:r w:rsidR="008C4E23" w:rsidRPr="00691E3F">
              <w:rPr>
                <w:rStyle w:val="Hyperlink"/>
                <w:noProof/>
              </w:rPr>
              <w:t>PUBLIC</w:t>
            </w:r>
            <w:r w:rsidR="008C4E23">
              <w:rPr>
                <w:noProof/>
                <w:webHidden/>
              </w:rPr>
              <w:tab/>
            </w:r>
            <w:r w:rsidR="008C4E23">
              <w:rPr>
                <w:noProof/>
                <w:webHidden/>
              </w:rPr>
              <w:fldChar w:fldCharType="begin"/>
            </w:r>
            <w:r w:rsidR="008C4E23">
              <w:rPr>
                <w:noProof/>
                <w:webHidden/>
              </w:rPr>
              <w:instrText xml:space="preserve"> PAGEREF _Toc109385924 \h </w:instrText>
            </w:r>
            <w:r w:rsidR="008C4E23">
              <w:rPr>
                <w:noProof/>
                <w:webHidden/>
              </w:rPr>
            </w:r>
            <w:r w:rsidR="008C4E23">
              <w:rPr>
                <w:noProof/>
                <w:webHidden/>
              </w:rPr>
              <w:fldChar w:fldCharType="separate"/>
            </w:r>
            <w:r w:rsidR="008E597C">
              <w:rPr>
                <w:noProof/>
                <w:webHidden/>
              </w:rPr>
              <w:t>9</w:t>
            </w:r>
            <w:r w:rsidR="008C4E23">
              <w:rPr>
                <w:noProof/>
                <w:webHidden/>
              </w:rPr>
              <w:fldChar w:fldCharType="end"/>
            </w:r>
          </w:hyperlink>
        </w:p>
        <w:p w14:paraId="2ACE3A77" w14:textId="7146E1EC" w:rsidR="008C4E23" w:rsidRDefault="00893357">
          <w:pPr>
            <w:pStyle w:val="TOC2"/>
            <w:tabs>
              <w:tab w:val="left" w:pos="880"/>
              <w:tab w:val="right" w:leader="dot" w:pos="9016"/>
            </w:tabs>
            <w:rPr>
              <w:rFonts w:eastAsiaTheme="minorEastAsia"/>
              <w:noProof/>
              <w:lang w:eastAsia="en-AU"/>
            </w:rPr>
          </w:pPr>
          <w:hyperlink w:anchor="_Toc109385925" w:history="1">
            <w:r w:rsidR="008C4E23" w:rsidRPr="00691E3F">
              <w:rPr>
                <w:rStyle w:val="Hyperlink"/>
                <w:bCs/>
                <w:noProof/>
                <w:spacing w:val="-6"/>
                <w:w w:val="98"/>
              </w:rPr>
              <w:t>4.2</w:t>
            </w:r>
            <w:r w:rsidR="008C4E23">
              <w:rPr>
                <w:rFonts w:eastAsiaTheme="minorEastAsia"/>
                <w:noProof/>
                <w:lang w:eastAsia="en-AU"/>
              </w:rPr>
              <w:tab/>
            </w:r>
            <w:r w:rsidR="008C4E23" w:rsidRPr="00691E3F">
              <w:rPr>
                <w:rStyle w:val="Hyperlink"/>
                <w:noProof/>
              </w:rPr>
              <w:t xml:space="preserve">DOCUMENTS </w:t>
            </w:r>
            <w:r w:rsidR="008C4E23" w:rsidRPr="00691E3F">
              <w:rPr>
                <w:rStyle w:val="Hyperlink"/>
                <w:noProof/>
                <w:spacing w:val="-5"/>
              </w:rPr>
              <w:t xml:space="preserve">COVERED </w:t>
            </w:r>
            <w:r w:rsidR="008C4E23" w:rsidRPr="00691E3F">
              <w:rPr>
                <w:rStyle w:val="Hyperlink"/>
                <w:noProof/>
              </w:rPr>
              <w:t>BY THE</w:t>
            </w:r>
            <w:r w:rsidR="008C4E23" w:rsidRPr="00691E3F">
              <w:rPr>
                <w:rStyle w:val="Hyperlink"/>
                <w:noProof/>
                <w:spacing w:val="-18"/>
              </w:rPr>
              <w:t xml:space="preserve"> </w:t>
            </w:r>
            <w:r w:rsidR="008C4E23" w:rsidRPr="00691E3F">
              <w:rPr>
                <w:rStyle w:val="Hyperlink"/>
                <w:noProof/>
                <w:spacing w:val="-6"/>
              </w:rPr>
              <w:t>ACT</w:t>
            </w:r>
            <w:r w:rsidR="008C4E23">
              <w:rPr>
                <w:noProof/>
                <w:webHidden/>
              </w:rPr>
              <w:tab/>
            </w:r>
            <w:r w:rsidR="008C4E23">
              <w:rPr>
                <w:noProof/>
                <w:webHidden/>
              </w:rPr>
              <w:fldChar w:fldCharType="begin"/>
            </w:r>
            <w:r w:rsidR="008C4E23">
              <w:rPr>
                <w:noProof/>
                <w:webHidden/>
              </w:rPr>
              <w:instrText xml:space="preserve"> PAGEREF _Toc109385925 \h </w:instrText>
            </w:r>
            <w:r w:rsidR="008C4E23">
              <w:rPr>
                <w:noProof/>
                <w:webHidden/>
              </w:rPr>
            </w:r>
            <w:r w:rsidR="008C4E23">
              <w:rPr>
                <w:noProof/>
                <w:webHidden/>
              </w:rPr>
              <w:fldChar w:fldCharType="separate"/>
            </w:r>
            <w:r w:rsidR="008E597C">
              <w:rPr>
                <w:noProof/>
                <w:webHidden/>
              </w:rPr>
              <w:t>9</w:t>
            </w:r>
            <w:r w:rsidR="008C4E23">
              <w:rPr>
                <w:noProof/>
                <w:webHidden/>
              </w:rPr>
              <w:fldChar w:fldCharType="end"/>
            </w:r>
          </w:hyperlink>
        </w:p>
        <w:p w14:paraId="44A5AB74" w14:textId="4B998EDA" w:rsidR="008C4E23" w:rsidRDefault="00893357">
          <w:pPr>
            <w:pStyle w:val="TOC1"/>
            <w:tabs>
              <w:tab w:val="left" w:pos="440"/>
              <w:tab w:val="right" w:leader="dot" w:pos="9016"/>
            </w:tabs>
            <w:rPr>
              <w:rFonts w:eastAsiaTheme="minorEastAsia"/>
              <w:noProof/>
              <w:lang w:eastAsia="en-AU"/>
            </w:rPr>
          </w:pPr>
          <w:hyperlink w:anchor="_Toc109385926" w:history="1">
            <w:r w:rsidR="008C4E23" w:rsidRPr="00691E3F">
              <w:rPr>
                <w:rStyle w:val="Hyperlink"/>
                <w:bCs/>
                <w:noProof/>
                <w:w w:val="98"/>
              </w:rPr>
              <w:t>5.</w:t>
            </w:r>
            <w:r w:rsidR="008C4E23">
              <w:rPr>
                <w:rFonts w:eastAsiaTheme="minorEastAsia"/>
                <w:noProof/>
                <w:lang w:eastAsia="en-AU"/>
              </w:rPr>
              <w:tab/>
            </w:r>
            <w:r w:rsidR="008C4E23" w:rsidRPr="00691E3F">
              <w:rPr>
                <w:rStyle w:val="Hyperlink"/>
                <w:noProof/>
              </w:rPr>
              <w:t xml:space="preserve">ACCESS PROCEDURES </w:t>
            </w:r>
            <w:r w:rsidR="008C4E23" w:rsidRPr="00691E3F">
              <w:rPr>
                <w:rStyle w:val="Hyperlink"/>
                <w:noProof/>
                <w:spacing w:val="-6"/>
              </w:rPr>
              <w:t>AND</w:t>
            </w:r>
            <w:r w:rsidR="008C4E23" w:rsidRPr="00691E3F">
              <w:rPr>
                <w:rStyle w:val="Hyperlink"/>
                <w:noProof/>
                <w:spacing w:val="-12"/>
              </w:rPr>
              <w:t xml:space="preserve"> </w:t>
            </w:r>
            <w:r w:rsidR="008C4E23" w:rsidRPr="00691E3F">
              <w:rPr>
                <w:rStyle w:val="Hyperlink"/>
                <w:noProof/>
                <w:spacing w:val="-5"/>
              </w:rPr>
              <w:t>ARRANGEMENTS</w:t>
            </w:r>
            <w:r w:rsidR="008C4E23">
              <w:rPr>
                <w:noProof/>
                <w:webHidden/>
              </w:rPr>
              <w:tab/>
            </w:r>
            <w:r w:rsidR="008C4E23">
              <w:rPr>
                <w:noProof/>
                <w:webHidden/>
              </w:rPr>
              <w:fldChar w:fldCharType="begin"/>
            </w:r>
            <w:r w:rsidR="008C4E23">
              <w:rPr>
                <w:noProof/>
                <w:webHidden/>
              </w:rPr>
              <w:instrText xml:space="preserve"> PAGEREF _Toc109385926 \h </w:instrText>
            </w:r>
            <w:r w:rsidR="008C4E23">
              <w:rPr>
                <w:noProof/>
                <w:webHidden/>
              </w:rPr>
            </w:r>
            <w:r w:rsidR="008C4E23">
              <w:rPr>
                <w:noProof/>
                <w:webHidden/>
              </w:rPr>
              <w:fldChar w:fldCharType="separate"/>
            </w:r>
            <w:r w:rsidR="008E597C">
              <w:rPr>
                <w:noProof/>
                <w:webHidden/>
              </w:rPr>
              <w:t>10</w:t>
            </w:r>
            <w:r w:rsidR="008C4E23">
              <w:rPr>
                <w:noProof/>
                <w:webHidden/>
              </w:rPr>
              <w:fldChar w:fldCharType="end"/>
            </w:r>
          </w:hyperlink>
        </w:p>
        <w:p w14:paraId="22AF5686" w14:textId="66156CF3" w:rsidR="008C4E23" w:rsidRDefault="00893357">
          <w:pPr>
            <w:pStyle w:val="TOC2"/>
            <w:tabs>
              <w:tab w:val="left" w:pos="880"/>
              <w:tab w:val="right" w:leader="dot" w:pos="9016"/>
            </w:tabs>
            <w:rPr>
              <w:rFonts w:eastAsiaTheme="minorEastAsia"/>
              <w:noProof/>
              <w:lang w:eastAsia="en-AU"/>
            </w:rPr>
          </w:pPr>
          <w:hyperlink w:anchor="_Toc109385927" w:history="1">
            <w:r w:rsidR="008C4E23" w:rsidRPr="00691E3F">
              <w:rPr>
                <w:rStyle w:val="Hyperlink"/>
                <w:bCs/>
                <w:noProof/>
                <w:spacing w:val="-6"/>
                <w:w w:val="98"/>
              </w:rPr>
              <w:t>5.1</w:t>
            </w:r>
            <w:r w:rsidR="008C4E23">
              <w:rPr>
                <w:rFonts w:eastAsiaTheme="minorEastAsia"/>
                <w:noProof/>
                <w:lang w:eastAsia="en-AU"/>
              </w:rPr>
              <w:tab/>
            </w:r>
            <w:r w:rsidR="008C4E23" w:rsidRPr="00691E3F">
              <w:rPr>
                <w:rStyle w:val="Hyperlink"/>
                <w:noProof/>
              </w:rPr>
              <w:t xml:space="preserve">APPLICATIONS </w:t>
            </w:r>
            <w:r w:rsidR="008C4E23" w:rsidRPr="00691E3F">
              <w:rPr>
                <w:rStyle w:val="Hyperlink"/>
                <w:noProof/>
                <w:spacing w:val="-6"/>
              </w:rPr>
              <w:t xml:space="preserve">AND </w:t>
            </w:r>
            <w:r w:rsidR="008C4E23" w:rsidRPr="00691E3F">
              <w:rPr>
                <w:rStyle w:val="Hyperlink"/>
                <w:noProof/>
              </w:rPr>
              <w:t>FORMS OF</w:t>
            </w:r>
            <w:r w:rsidR="008C4E23" w:rsidRPr="00691E3F">
              <w:rPr>
                <w:rStyle w:val="Hyperlink"/>
                <w:noProof/>
                <w:spacing w:val="-9"/>
              </w:rPr>
              <w:t xml:space="preserve"> </w:t>
            </w:r>
            <w:r w:rsidR="008C4E23" w:rsidRPr="00691E3F">
              <w:rPr>
                <w:rStyle w:val="Hyperlink"/>
                <w:noProof/>
                <w:spacing w:val="-6"/>
              </w:rPr>
              <w:t>ACCESS</w:t>
            </w:r>
            <w:r w:rsidR="008C4E23">
              <w:rPr>
                <w:noProof/>
                <w:webHidden/>
              </w:rPr>
              <w:tab/>
            </w:r>
            <w:r w:rsidR="008C4E23">
              <w:rPr>
                <w:noProof/>
                <w:webHidden/>
              </w:rPr>
              <w:fldChar w:fldCharType="begin"/>
            </w:r>
            <w:r w:rsidR="008C4E23">
              <w:rPr>
                <w:noProof/>
                <w:webHidden/>
              </w:rPr>
              <w:instrText xml:space="preserve"> PAGEREF _Toc109385927 \h </w:instrText>
            </w:r>
            <w:r w:rsidR="008C4E23">
              <w:rPr>
                <w:noProof/>
                <w:webHidden/>
              </w:rPr>
            </w:r>
            <w:r w:rsidR="008C4E23">
              <w:rPr>
                <w:noProof/>
                <w:webHidden/>
              </w:rPr>
              <w:fldChar w:fldCharType="separate"/>
            </w:r>
            <w:r w:rsidR="008E597C">
              <w:rPr>
                <w:noProof/>
                <w:webHidden/>
              </w:rPr>
              <w:t>10</w:t>
            </w:r>
            <w:r w:rsidR="008C4E23">
              <w:rPr>
                <w:noProof/>
                <w:webHidden/>
              </w:rPr>
              <w:fldChar w:fldCharType="end"/>
            </w:r>
          </w:hyperlink>
        </w:p>
        <w:p w14:paraId="3B971883" w14:textId="5C17BCF8" w:rsidR="008C4E23" w:rsidRDefault="00893357">
          <w:pPr>
            <w:pStyle w:val="TOC3"/>
            <w:tabs>
              <w:tab w:val="left" w:pos="1320"/>
              <w:tab w:val="right" w:leader="dot" w:pos="9016"/>
            </w:tabs>
            <w:rPr>
              <w:rFonts w:eastAsiaTheme="minorEastAsia"/>
              <w:noProof/>
              <w:lang w:eastAsia="en-AU"/>
            </w:rPr>
          </w:pPr>
          <w:hyperlink w:anchor="_Toc109385928" w:history="1">
            <w:r w:rsidR="008C4E23" w:rsidRPr="00691E3F">
              <w:rPr>
                <w:rStyle w:val="Hyperlink"/>
                <w:noProof/>
              </w:rPr>
              <w:t>5.1.1</w:t>
            </w:r>
            <w:r w:rsidR="008C4E23">
              <w:rPr>
                <w:rFonts w:eastAsiaTheme="minorEastAsia"/>
                <w:noProof/>
                <w:lang w:eastAsia="en-AU"/>
              </w:rPr>
              <w:tab/>
            </w:r>
            <w:r w:rsidR="008C4E23" w:rsidRPr="00691E3F">
              <w:rPr>
                <w:rStyle w:val="Hyperlink"/>
                <w:noProof/>
              </w:rPr>
              <w:t>APPLICATIONS</w:t>
            </w:r>
            <w:r w:rsidR="008C4E23">
              <w:rPr>
                <w:noProof/>
                <w:webHidden/>
              </w:rPr>
              <w:tab/>
            </w:r>
            <w:r w:rsidR="008C4E23">
              <w:rPr>
                <w:noProof/>
                <w:webHidden/>
              </w:rPr>
              <w:fldChar w:fldCharType="begin"/>
            </w:r>
            <w:r w:rsidR="008C4E23">
              <w:rPr>
                <w:noProof/>
                <w:webHidden/>
              </w:rPr>
              <w:instrText xml:space="preserve"> PAGEREF _Toc109385928 \h </w:instrText>
            </w:r>
            <w:r w:rsidR="008C4E23">
              <w:rPr>
                <w:noProof/>
                <w:webHidden/>
              </w:rPr>
            </w:r>
            <w:r w:rsidR="008C4E23">
              <w:rPr>
                <w:noProof/>
                <w:webHidden/>
              </w:rPr>
              <w:fldChar w:fldCharType="separate"/>
            </w:r>
            <w:r w:rsidR="008E597C">
              <w:rPr>
                <w:noProof/>
                <w:webHidden/>
              </w:rPr>
              <w:t>10</w:t>
            </w:r>
            <w:r w:rsidR="008C4E23">
              <w:rPr>
                <w:noProof/>
                <w:webHidden/>
              </w:rPr>
              <w:fldChar w:fldCharType="end"/>
            </w:r>
          </w:hyperlink>
        </w:p>
        <w:p w14:paraId="2E943E85" w14:textId="01F72D18" w:rsidR="008C4E23" w:rsidRDefault="00893357">
          <w:pPr>
            <w:pStyle w:val="TOC3"/>
            <w:tabs>
              <w:tab w:val="left" w:pos="1320"/>
              <w:tab w:val="right" w:leader="dot" w:pos="9016"/>
            </w:tabs>
            <w:rPr>
              <w:rFonts w:eastAsiaTheme="minorEastAsia"/>
              <w:noProof/>
              <w:lang w:eastAsia="en-AU"/>
            </w:rPr>
          </w:pPr>
          <w:hyperlink w:anchor="_Toc109385929" w:history="1">
            <w:r w:rsidR="008C4E23" w:rsidRPr="00691E3F">
              <w:rPr>
                <w:rStyle w:val="Hyperlink"/>
                <w:noProof/>
              </w:rPr>
              <w:t>5.1.2</w:t>
            </w:r>
            <w:r w:rsidR="008C4E23">
              <w:rPr>
                <w:rFonts w:eastAsiaTheme="minorEastAsia"/>
                <w:noProof/>
                <w:lang w:eastAsia="en-AU"/>
              </w:rPr>
              <w:tab/>
            </w:r>
            <w:r w:rsidR="008C4E23" w:rsidRPr="00691E3F">
              <w:rPr>
                <w:rStyle w:val="Hyperlink"/>
                <w:noProof/>
              </w:rPr>
              <w:t xml:space="preserve">FEES </w:t>
            </w:r>
            <w:r w:rsidR="008C4E23" w:rsidRPr="00691E3F">
              <w:rPr>
                <w:rStyle w:val="Hyperlink"/>
                <w:noProof/>
                <w:spacing w:val="-7"/>
              </w:rPr>
              <w:t>AND</w:t>
            </w:r>
            <w:r w:rsidR="008C4E23" w:rsidRPr="00691E3F">
              <w:rPr>
                <w:rStyle w:val="Hyperlink"/>
                <w:noProof/>
                <w:spacing w:val="-9"/>
              </w:rPr>
              <w:t xml:space="preserve"> </w:t>
            </w:r>
            <w:r w:rsidR="008C4E23" w:rsidRPr="00691E3F">
              <w:rPr>
                <w:rStyle w:val="Hyperlink"/>
                <w:noProof/>
              </w:rPr>
              <w:t>CHARGES</w:t>
            </w:r>
            <w:r w:rsidR="008C4E23">
              <w:rPr>
                <w:noProof/>
                <w:webHidden/>
              </w:rPr>
              <w:tab/>
            </w:r>
            <w:r w:rsidR="008C4E23">
              <w:rPr>
                <w:noProof/>
                <w:webHidden/>
              </w:rPr>
              <w:fldChar w:fldCharType="begin"/>
            </w:r>
            <w:r w:rsidR="008C4E23">
              <w:rPr>
                <w:noProof/>
                <w:webHidden/>
              </w:rPr>
              <w:instrText xml:space="preserve"> PAGEREF _Toc109385929 \h </w:instrText>
            </w:r>
            <w:r w:rsidR="008C4E23">
              <w:rPr>
                <w:noProof/>
                <w:webHidden/>
              </w:rPr>
            </w:r>
            <w:r w:rsidR="008C4E23">
              <w:rPr>
                <w:noProof/>
                <w:webHidden/>
              </w:rPr>
              <w:fldChar w:fldCharType="separate"/>
            </w:r>
            <w:r w:rsidR="008E597C">
              <w:rPr>
                <w:noProof/>
                <w:webHidden/>
              </w:rPr>
              <w:t>11</w:t>
            </w:r>
            <w:r w:rsidR="008C4E23">
              <w:rPr>
                <w:noProof/>
                <w:webHidden/>
              </w:rPr>
              <w:fldChar w:fldCharType="end"/>
            </w:r>
          </w:hyperlink>
        </w:p>
        <w:p w14:paraId="082F417F" w14:textId="759BE073" w:rsidR="008C4E23" w:rsidRDefault="00893357">
          <w:pPr>
            <w:pStyle w:val="TOC3"/>
            <w:tabs>
              <w:tab w:val="left" w:pos="1320"/>
              <w:tab w:val="right" w:leader="dot" w:pos="9016"/>
            </w:tabs>
            <w:rPr>
              <w:rFonts w:eastAsiaTheme="minorEastAsia"/>
              <w:noProof/>
              <w:lang w:eastAsia="en-AU"/>
            </w:rPr>
          </w:pPr>
          <w:hyperlink w:anchor="_Toc109385930" w:history="1">
            <w:r w:rsidR="008C4E23" w:rsidRPr="00691E3F">
              <w:rPr>
                <w:rStyle w:val="Hyperlink"/>
                <w:noProof/>
              </w:rPr>
              <w:t>5.1.3</w:t>
            </w:r>
            <w:r w:rsidR="008C4E23">
              <w:rPr>
                <w:rFonts w:eastAsiaTheme="minorEastAsia"/>
                <w:noProof/>
                <w:lang w:eastAsia="en-AU"/>
              </w:rPr>
              <w:tab/>
            </w:r>
            <w:r w:rsidR="008C4E23" w:rsidRPr="00691E3F">
              <w:rPr>
                <w:rStyle w:val="Hyperlink"/>
                <w:noProof/>
              </w:rPr>
              <w:t>FORMS OF</w:t>
            </w:r>
            <w:r w:rsidR="008C4E23" w:rsidRPr="00691E3F">
              <w:rPr>
                <w:rStyle w:val="Hyperlink"/>
                <w:noProof/>
                <w:spacing w:val="-8"/>
              </w:rPr>
              <w:t xml:space="preserve"> </w:t>
            </w:r>
            <w:r w:rsidR="008C4E23" w:rsidRPr="00691E3F">
              <w:rPr>
                <w:rStyle w:val="Hyperlink"/>
                <w:noProof/>
                <w:spacing w:val="-5"/>
              </w:rPr>
              <w:t>ACCESS</w:t>
            </w:r>
            <w:r w:rsidR="008C4E23">
              <w:rPr>
                <w:noProof/>
                <w:webHidden/>
              </w:rPr>
              <w:tab/>
            </w:r>
            <w:r w:rsidR="008C4E23">
              <w:rPr>
                <w:noProof/>
                <w:webHidden/>
              </w:rPr>
              <w:fldChar w:fldCharType="begin"/>
            </w:r>
            <w:r w:rsidR="008C4E23">
              <w:rPr>
                <w:noProof/>
                <w:webHidden/>
              </w:rPr>
              <w:instrText xml:space="preserve"> PAGEREF _Toc109385930 \h </w:instrText>
            </w:r>
            <w:r w:rsidR="008C4E23">
              <w:rPr>
                <w:noProof/>
                <w:webHidden/>
              </w:rPr>
            </w:r>
            <w:r w:rsidR="008C4E23">
              <w:rPr>
                <w:noProof/>
                <w:webHidden/>
              </w:rPr>
              <w:fldChar w:fldCharType="separate"/>
            </w:r>
            <w:r w:rsidR="008E597C">
              <w:rPr>
                <w:noProof/>
                <w:webHidden/>
              </w:rPr>
              <w:t>11</w:t>
            </w:r>
            <w:r w:rsidR="008C4E23">
              <w:rPr>
                <w:noProof/>
                <w:webHidden/>
              </w:rPr>
              <w:fldChar w:fldCharType="end"/>
            </w:r>
          </w:hyperlink>
        </w:p>
        <w:p w14:paraId="17F05C10" w14:textId="7979C08C" w:rsidR="008C4E23" w:rsidRDefault="00893357">
          <w:pPr>
            <w:pStyle w:val="TOC3"/>
            <w:tabs>
              <w:tab w:val="left" w:pos="1320"/>
              <w:tab w:val="right" w:leader="dot" w:pos="9016"/>
            </w:tabs>
            <w:rPr>
              <w:rFonts w:eastAsiaTheme="minorEastAsia"/>
              <w:noProof/>
              <w:lang w:eastAsia="en-AU"/>
            </w:rPr>
          </w:pPr>
          <w:hyperlink w:anchor="_Toc109385931" w:history="1">
            <w:r w:rsidR="008C4E23" w:rsidRPr="00691E3F">
              <w:rPr>
                <w:rStyle w:val="Hyperlink"/>
                <w:noProof/>
              </w:rPr>
              <w:t>5.1.4</w:t>
            </w:r>
            <w:r w:rsidR="008C4E23">
              <w:rPr>
                <w:rFonts w:eastAsiaTheme="minorEastAsia"/>
                <w:noProof/>
                <w:lang w:eastAsia="en-AU"/>
              </w:rPr>
              <w:tab/>
            </w:r>
            <w:r w:rsidR="008C4E23" w:rsidRPr="00691E3F">
              <w:rPr>
                <w:rStyle w:val="Hyperlink"/>
                <w:noProof/>
              </w:rPr>
              <w:t>NOTICE OF</w:t>
            </w:r>
            <w:r w:rsidR="008C4E23" w:rsidRPr="00691E3F">
              <w:rPr>
                <w:rStyle w:val="Hyperlink"/>
                <w:noProof/>
                <w:spacing w:val="-11"/>
              </w:rPr>
              <w:t xml:space="preserve"> </w:t>
            </w:r>
            <w:r w:rsidR="008C4E23" w:rsidRPr="00691E3F">
              <w:rPr>
                <w:rStyle w:val="Hyperlink"/>
                <w:noProof/>
                <w:spacing w:val="-5"/>
              </w:rPr>
              <w:t>DECISION</w:t>
            </w:r>
            <w:r w:rsidR="008C4E23">
              <w:rPr>
                <w:noProof/>
                <w:webHidden/>
              </w:rPr>
              <w:tab/>
            </w:r>
            <w:r w:rsidR="008C4E23">
              <w:rPr>
                <w:noProof/>
                <w:webHidden/>
              </w:rPr>
              <w:fldChar w:fldCharType="begin"/>
            </w:r>
            <w:r w:rsidR="008C4E23">
              <w:rPr>
                <w:noProof/>
                <w:webHidden/>
              </w:rPr>
              <w:instrText xml:space="preserve"> PAGEREF _Toc109385931 \h </w:instrText>
            </w:r>
            <w:r w:rsidR="008C4E23">
              <w:rPr>
                <w:noProof/>
                <w:webHidden/>
              </w:rPr>
            </w:r>
            <w:r w:rsidR="008C4E23">
              <w:rPr>
                <w:noProof/>
                <w:webHidden/>
              </w:rPr>
              <w:fldChar w:fldCharType="separate"/>
            </w:r>
            <w:r w:rsidR="008E597C">
              <w:rPr>
                <w:noProof/>
                <w:webHidden/>
              </w:rPr>
              <w:t>11</w:t>
            </w:r>
            <w:r w:rsidR="008C4E23">
              <w:rPr>
                <w:noProof/>
                <w:webHidden/>
              </w:rPr>
              <w:fldChar w:fldCharType="end"/>
            </w:r>
          </w:hyperlink>
        </w:p>
        <w:p w14:paraId="7B088AC1" w14:textId="0534E43C" w:rsidR="008C4E23" w:rsidRDefault="00893357">
          <w:pPr>
            <w:pStyle w:val="TOC2"/>
            <w:tabs>
              <w:tab w:val="left" w:pos="880"/>
              <w:tab w:val="right" w:leader="dot" w:pos="9016"/>
            </w:tabs>
            <w:rPr>
              <w:rFonts w:eastAsiaTheme="minorEastAsia"/>
              <w:noProof/>
              <w:lang w:eastAsia="en-AU"/>
            </w:rPr>
          </w:pPr>
          <w:hyperlink w:anchor="_Toc109385932" w:history="1">
            <w:r w:rsidR="008C4E23" w:rsidRPr="00691E3F">
              <w:rPr>
                <w:rStyle w:val="Hyperlink"/>
                <w:bCs/>
                <w:noProof/>
                <w:spacing w:val="-6"/>
                <w:w w:val="98"/>
              </w:rPr>
              <w:t>5.2</w:t>
            </w:r>
            <w:r w:rsidR="008C4E23">
              <w:rPr>
                <w:rFonts w:eastAsiaTheme="minorEastAsia"/>
                <w:noProof/>
                <w:lang w:eastAsia="en-AU"/>
              </w:rPr>
              <w:tab/>
            </w:r>
            <w:r w:rsidR="008C4E23" w:rsidRPr="00691E3F">
              <w:rPr>
                <w:rStyle w:val="Hyperlink"/>
                <w:noProof/>
              </w:rPr>
              <w:t xml:space="preserve">THE </w:t>
            </w:r>
            <w:r w:rsidR="008C4E23" w:rsidRPr="00691E3F">
              <w:rPr>
                <w:rStyle w:val="Hyperlink"/>
                <w:noProof/>
                <w:spacing w:val="-5"/>
              </w:rPr>
              <w:t>REVIEW</w:t>
            </w:r>
            <w:r w:rsidR="008C4E23" w:rsidRPr="00691E3F">
              <w:rPr>
                <w:rStyle w:val="Hyperlink"/>
                <w:noProof/>
                <w:spacing w:val="-14"/>
              </w:rPr>
              <w:t xml:space="preserve"> </w:t>
            </w:r>
            <w:r w:rsidR="008C4E23" w:rsidRPr="00691E3F">
              <w:rPr>
                <w:rStyle w:val="Hyperlink"/>
                <w:noProof/>
              </w:rPr>
              <w:t>PROCESS</w:t>
            </w:r>
            <w:r w:rsidR="008C4E23">
              <w:rPr>
                <w:noProof/>
                <w:webHidden/>
              </w:rPr>
              <w:tab/>
            </w:r>
            <w:r w:rsidR="008C4E23">
              <w:rPr>
                <w:noProof/>
                <w:webHidden/>
              </w:rPr>
              <w:fldChar w:fldCharType="begin"/>
            </w:r>
            <w:r w:rsidR="008C4E23">
              <w:rPr>
                <w:noProof/>
                <w:webHidden/>
              </w:rPr>
              <w:instrText xml:space="preserve"> PAGEREF _Toc109385932 \h </w:instrText>
            </w:r>
            <w:r w:rsidR="008C4E23">
              <w:rPr>
                <w:noProof/>
                <w:webHidden/>
              </w:rPr>
            </w:r>
            <w:r w:rsidR="008C4E23">
              <w:rPr>
                <w:noProof/>
                <w:webHidden/>
              </w:rPr>
              <w:fldChar w:fldCharType="separate"/>
            </w:r>
            <w:r w:rsidR="008E597C">
              <w:rPr>
                <w:noProof/>
                <w:webHidden/>
              </w:rPr>
              <w:t>11</w:t>
            </w:r>
            <w:r w:rsidR="008C4E23">
              <w:rPr>
                <w:noProof/>
                <w:webHidden/>
              </w:rPr>
              <w:fldChar w:fldCharType="end"/>
            </w:r>
          </w:hyperlink>
        </w:p>
        <w:p w14:paraId="11C0101E" w14:textId="6A757073" w:rsidR="008C4E23" w:rsidRDefault="00893357">
          <w:pPr>
            <w:pStyle w:val="TOC3"/>
            <w:tabs>
              <w:tab w:val="left" w:pos="1320"/>
              <w:tab w:val="right" w:leader="dot" w:pos="9016"/>
            </w:tabs>
            <w:rPr>
              <w:rFonts w:eastAsiaTheme="minorEastAsia"/>
              <w:noProof/>
              <w:lang w:eastAsia="en-AU"/>
            </w:rPr>
          </w:pPr>
          <w:hyperlink w:anchor="_Toc109385933" w:history="1">
            <w:r w:rsidR="008C4E23" w:rsidRPr="00691E3F">
              <w:rPr>
                <w:rStyle w:val="Hyperlink"/>
                <w:noProof/>
              </w:rPr>
              <w:t>5.2.1</w:t>
            </w:r>
            <w:r w:rsidR="008C4E23">
              <w:rPr>
                <w:rFonts w:eastAsiaTheme="minorEastAsia"/>
                <w:noProof/>
                <w:lang w:eastAsia="en-AU"/>
              </w:rPr>
              <w:tab/>
            </w:r>
            <w:r w:rsidR="008C4E23" w:rsidRPr="00691E3F">
              <w:rPr>
                <w:rStyle w:val="Hyperlink"/>
                <w:noProof/>
              </w:rPr>
              <w:t>INTERNAL</w:t>
            </w:r>
            <w:r w:rsidR="008C4E23" w:rsidRPr="00691E3F">
              <w:rPr>
                <w:rStyle w:val="Hyperlink"/>
                <w:noProof/>
                <w:spacing w:val="-7"/>
              </w:rPr>
              <w:t xml:space="preserve"> </w:t>
            </w:r>
            <w:r w:rsidR="008C4E23" w:rsidRPr="00691E3F">
              <w:rPr>
                <w:rStyle w:val="Hyperlink"/>
                <w:noProof/>
              </w:rPr>
              <w:t>REVIEW</w:t>
            </w:r>
            <w:r w:rsidR="008C4E23">
              <w:rPr>
                <w:noProof/>
                <w:webHidden/>
              </w:rPr>
              <w:tab/>
            </w:r>
            <w:r w:rsidR="008C4E23">
              <w:rPr>
                <w:noProof/>
                <w:webHidden/>
              </w:rPr>
              <w:fldChar w:fldCharType="begin"/>
            </w:r>
            <w:r w:rsidR="008C4E23">
              <w:rPr>
                <w:noProof/>
                <w:webHidden/>
              </w:rPr>
              <w:instrText xml:space="preserve"> PAGEREF _Toc109385933 \h </w:instrText>
            </w:r>
            <w:r w:rsidR="008C4E23">
              <w:rPr>
                <w:noProof/>
                <w:webHidden/>
              </w:rPr>
            </w:r>
            <w:r w:rsidR="008C4E23">
              <w:rPr>
                <w:noProof/>
                <w:webHidden/>
              </w:rPr>
              <w:fldChar w:fldCharType="separate"/>
            </w:r>
            <w:r w:rsidR="008E597C">
              <w:rPr>
                <w:noProof/>
                <w:webHidden/>
              </w:rPr>
              <w:t>12</w:t>
            </w:r>
            <w:r w:rsidR="008C4E23">
              <w:rPr>
                <w:noProof/>
                <w:webHidden/>
              </w:rPr>
              <w:fldChar w:fldCharType="end"/>
            </w:r>
          </w:hyperlink>
        </w:p>
        <w:p w14:paraId="10370812" w14:textId="4BC66E80" w:rsidR="008C4E23" w:rsidRDefault="00893357">
          <w:pPr>
            <w:pStyle w:val="TOC3"/>
            <w:tabs>
              <w:tab w:val="left" w:pos="1320"/>
              <w:tab w:val="right" w:leader="dot" w:pos="9016"/>
            </w:tabs>
            <w:rPr>
              <w:rFonts w:eastAsiaTheme="minorEastAsia"/>
              <w:noProof/>
              <w:lang w:eastAsia="en-AU"/>
            </w:rPr>
          </w:pPr>
          <w:hyperlink w:anchor="_Toc109385934" w:history="1">
            <w:r w:rsidR="008C4E23" w:rsidRPr="00691E3F">
              <w:rPr>
                <w:rStyle w:val="Hyperlink"/>
                <w:noProof/>
              </w:rPr>
              <w:t>5.2.2</w:t>
            </w:r>
            <w:r w:rsidR="008C4E23">
              <w:rPr>
                <w:rFonts w:eastAsiaTheme="minorEastAsia"/>
                <w:noProof/>
                <w:lang w:eastAsia="en-AU"/>
              </w:rPr>
              <w:tab/>
            </w:r>
            <w:r w:rsidR="008C4E23" w:rsidRPr="00691E3F">
              <w:rPr>
                <w:rStyle w:val="Hyperlink"/>
                <w:noProof/>
              </w:rPr>
              <w:t>EXTERNAL</w:t>
            </w:r>
            <w:r w:rsidR="008C4E23" w:rsidRPr="00691E3F">
              <w:rPr>
                <w:rStyle w:val="Hyperlink"/>
                <w:noProof/>
                <w:spacing w:val="-10"/>
              </w:rPr>
              <w:t xml:space="preserve"> </w:t>
            </w:r>
            <w:r w:rsidR="008C4E23" w:rsidRPr="00691E3F">
              <w:rPr>
                <w:rStyle w:val="Hyperlink"/>
                <w:noProof/>
              </w:rPr>
              <w:t>REVIEW</w:t>
            </w:r>
            <w:r w:rsidR="008C4E23">
              <w:rPr>
                <w:noProof/>
                <w:webHidden/>
              </w:rPr>
              <w:tab/>
            </w:r>
            <w:r w:rsidR="008C4E23">
              <w:rPr>
                <w:noProof/>
                <w:webHidden/>
              </w:rPr>
              <w:fldChar w:fldCharType="begin"/>
            </w:r>
            <w:r w:rsidR="008C4E23">
              <w:rPr>
                <w:noProof/>
                <w:webHidden/>
              </w:rPr>
              <w:instrText xml:space="preserve"> PAGEREF _Toc109385934 \h </w:instrText>
            </w:r>
            <w:r w:rsidR="008C4E23">
              <w:rPr>
                <w:noProof/>
                <w:webHidden/>
              </w:rPr>
            </w:r>
            <w:r w:rsidR="008C4E23">
              <w:rPr>
                <w:noProof/>
                <w:webHidden/>
              </w:rPr>
              <w:fldChar w:fldCharType="separate"/>
            </w:r>
            <w:r w:rsidR="008E597C">
              <w:rPr>
                <w:noProof/>
                <w:webHidden/>
              </w:rPr>
              <w:t>12</w:t>
            </w:r>
            <w:r w:rsidR="008C4E23">
              <w:rPr>
                <w:noProof/>
                <w:webHidden/>
              </w:rPr>
              <w:fldChar w:fldCharType="end"/>
            </w:r>
          </w:hyperlink>
        </w:p>
        <w:p w14:paraId="2A3D64B8" w14:textId="49F45E7D" w:rsidR="008C4E23" w:rsidRDefault="00893357">
          <w:pPr>
            <w:pStyle w:val="TOC2"/>
            <w:tabs>
              <w:tab w:val="left" w:pos="880"/>
              <w:tab w:val="right" w:leader="dot" w:pos="9016"/>
            </w:tabs>
            <w:rPr>
              <w:rFonts w:eastAsiaTheme="minorEastAsia"/>
              <w:noProof/>
              <w:lang w:eastAsia="en-AU"/>
            </w:rPr>
          </w:pPr>
          <w:hyperlink w:anchor="_Toc109385935" w:history="1">
            <w:r w:rsidR="008C4E23" w:rsidRPr="00691E3F">
              <w:rPr>
                <w:rStyle w:val="Hyperlink"/>
                <w:bCs/>
                <w:noProof/>
                <w:spacing w:val="-6"/>
                <w:w w:val="98"/>
              </w:rPr>
              <w:t>5.3</w:t>
            </w:r>
            <w:r w:rsidR="008C4E23">
              <w:rPr>
                <w:rFonts w:eastAsiaTheme="minorEastAsia"/>
                <w:noProof/>
                <w:lang w:eastAsia="en-AU"/>
              </w:rPr>
              <w:tab/>
            </w:r>
            <w:r w:rsidR="008C4E23" w:rsidRPr="00691E3F">
              <w:rPr>
                <w:rStyle w:val="Hyperlink"/>
                <w:noProof/>
              </w:rPr>
              <w:t>AMENDMENTS</w:t>
            </w:r>
            <w:r w:rsidR="008C4E23" w:rsidRPr="00691E3F">
              <w:rPr>
                <w:rStyle w:val="Hyperlink"/>
                <w:noProof/>
                <w:spacing w:val="-9"/>
              </w:rPr>
              <w:t xml:space="preserve"> </w:t>
            </w:r>
            <w:r w:rsidR="008C4E23" w:rsidRPr="00691E3F">
              <w:rPr>
                <w:rStyle w:val="Hyperlink"/>
                <w:noProof/>
              </w:rPr>
              <w:t>PROCEDURE</w:t>
            </w:r>
            <w:r w:rsidR="008C4E23">
              <w:rPr>
                <w:noProof/>
                <w:webHidden/>
              </w:rPr>
              <w:tab/>
            </w:r>
            <w:r w:rsidR="008C4E23">
              <w:rPr>
                <w:noProof/>
                <w:webHidden/>
              </w:rPr>
              <w:fldChar w:fldCharType="begin"/>
            </w:r>
            <w:r w:rsidR="008C4E23">
              <w:rPr>
                <w:noProof/>
                <w:webHidden/>
              </w:rPr>
              <w:instrText xml:space="preserve"> PAGEREF _Toc109385935 \h </w:instrText>
            </w:r>
            <w:r w:rsidR="008C4E23">
              <w:rPr>
                <w:noProof/>
                <w:webHidden/>
              </w:rPr>
            </w:r>
            <w:r w:rsidR="008C4E23">
              <w:rPr>
                <w:noProof/>
                <w:webHidden/>
              </w:rPr>
              <w:fldChar w:fldCharType="separate"/>
            </w:r>
            <w:r w:rsidR="008E597C">
              <w:rPr>
                <w:noProof/>
                <w:webHidden/>
              </w:rPr>
              <w:t>12</w:t>
            </w:r>
            <w:r w:rsidR="008C4E23">
              <w:rPr>
                <w:noProof/>
                <w:webHidden/>
              </w:rPr>
              <w:fldChar w:fldCharType="end"/>
            </w:r>
          </w:hyperlink>
        </w:p>
        <w:p w14:paraId="104DB9F1" w14:textId="77777777" w:rsidR="0079045F" w:rsidRDefault="0079045F">
          <w:r>
            <w:rPr>
              <w:b/>
              <w:bCs/>
              <w:noProof/>
            </w:rPr>
            <w:fldChar w:fldCharType="end"/>
          </w:r>
        </w:p>
      </w:sdtContent>
    </w:sdt>
    <w:p w14:paraId="10E316E3" w14:textId="77777777" w:rsidR="00D8558C" w:rsidRDefault="00D8558C"/>
    <w:p w14:paraId="72F1CF1D" w14:textId="77777777" w:rsidR="00D8558C" w:rsidRDefault="00D8558C"/>
    <w:p w14:paraId="41A384C5" w14:textId="77777777" w:rsidR="00D8558C" w:rsidRDefault="00D8558C"/>
    <w:p w14:paraId="39294F83" w14:textId="77777777" w:rsidR="00D8558C" w:rsidRDefault="00D8558C"/>
    <w:p w14:paraId="00DC152F" w14:textId="77777777" w:rsidR="00D8558C" w:rsidRDefault="00D8558C"/>
    <w:p w14:paraId="16254F38" w14:textId="77777777" w:rsidR="001121F8" w:rsidRPr="008A2C2B" w:rsidRDefault="001121F8" w:rsidP="008A2C2B">
      <w:pPr>
        <w:pStyle w:val="Heading1"/>
      </w:pPr>
      <w:bookmarkStart w:id="0" w:name="_Toc109385908"/>
      <w:r w:rsidRPr="008A2C2B">
        <w:lastRenderedPageBreak/>
        <w:t xml:space="preserve">STRUCTURE OF </w:t>
      </w:r>
      <w:proofErr w:type="spellStart"/>
      <w:r w:rsidRPr="008A2C2B">
        <w:t>ORGANISATION</w:t>
      </w:r>
      <w:bookmarkEnd w:id="0"/>
      <w:proofErr w:type="spellEnd"/>
    </w:p>
    <w:p w14:paraId="305CD217"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73F48AEA" w14:textId="77777777" w:rsidR="001121F8" w:rsidRPr="00AA0D61" w:rsidRDefault="001121F8" w:rsidP="00AA0D61">
      <w:pPr>
        <w:pStyle w:val="Heading2"/>
      </w:pPr>
      <w:bookmarkStart w:id="1" w:name="_Toc109385909"/>
      <w:r w:rsidRPr="00AA0D61">
        <w:t>COUNCIL</w:t>
      </w:r>
      <w:bookmarkEnd w:id="1"/>
    </w:p>
    <w:p w14:paraId="0782314E" w14:textId="77777777" w:rsidR="001121F8" w:rsidRPr="001121F8" w:rsidRDefault="001121F8" w:rsidP="001121F8">
      <w:pPr>
        <w:widowControl w:val="0"/>
        <w:autoSpaceDE w:val="0"/>
        <w:autoSpaceDN w:val="0"/>
        <w:spacing w:after="0" w:line="240" w:lineRule="auto"/>
        <w:rPr>
          <w:rFonts w:ascii="Arial" w:eastAsia="Arial" w:hAnsi="Arial" w:cs="Arial"/>
          <w:b/>
          <w:sz w:val="24"/>
          <w:szCs w:val="24"/>
          <w:lang w:val="en-US"/>
        </w:rPr>
      </w:pPr>
    </w:p>
    <w:p w14:paraId="28AA23A0" w14:textId="77777777" w:rsidR="001121F8" w:rsidRPr="001121F8" w:rsidRDefault="001121F8" w:rsidP="001121F8">
      <w:pPr>
        <w:widowControl w:val="0"/>
        <w:tabs>
          <w:tab w:val="left" w:pos="4998"/>
        </w:tabs>
        <w:autoSpaceDE w:val="0"/>
        <w:autoSpaceDN w:val="0"/>
        <w:spacing w:after="0" w:line="240" w:lineRule="auto"/>
        <w:ind w:left="179"/>
        <w:rPr>
          <w:rFonts w:ascii="Arial" w:eastAsia="Arial" w:hAnsi="Arial" w:cs="Arial"/>
          <w:sz w:val="24"/>
          <w:lang w:val="en-US"/>
        </w:rPr>
      </w:pPr>
      <w:r w:rsidRPr="001121F8">
        <w:rPr>
          <w:rFonts w:ascii="Arial" w:eastAsia="Arial" w:hAnsi="Arial" w:cs="Arial"/>
          <w:b/>
          <w:sz w:val="24"/>
          <w:lang w:val="en-US"/>
        </w:rPr>
        <w:t>SHIRE</w:t>
      </w:r>
      <w:r w:rsidRPr="001121F8">
        <w:rPr>
          <w:rFonts w:ascii="Arial" w:eastAsia="Arial" w:hAnsi="Arial" w:cs="Arial"/>
          <w:b/>
          <w:spacing w:val="-2"/>
          <w:sz w:val="24"/>
          <w:lang w:val="en-US"/>
        </w:rPr>
        <w:t xml:space="preserve"> </w:t>
      </w:r>
      <w:r w:rsidRPr="001121F8">
        <w:rPr>
          <w:rFonts w:ascii="Arial" w:eastAsia="Arial" w:hAnsi="Arial" w:cs="Arial"/>
          <w:b/>
          <w:sz w:val="24"/>
          <w:lang w:val="en-US"/>
        </w:rPr>
        <w:t>PRESIDENT</w:t>
      </w:r>
      <w:r w:rsidRPr="001121F8">
        <w:rPr>
          <w:rFonts w:ascii="Arial" w:eastAsia="Arial" w:hAnsi="Arial" w:cs="Arial"/>
          <w:sz w:val="24"/>
          <w:lang w:val="en-US"/>
        </w:rPr>
        <w:t>:</w:t>
      </w:r>
      <w:r w:rsidRPr="001121F8">
        <w:rPr>
          <w:rFonts w:ascii="Arial" w:eastAsia="Arial" w:hAnsi="Arial" w:cs="Arial"/>
          <w:sz w:val="24"/>
          <w:lang w:val="en-US"/>
        </w:rPr>
        <w:tab/>
        <w:t>Cr Wayne Della</w:t>
      </w:r>
      <w:r w:rsidRPr="001121F8">
        <w:rPr>
          <w:rFonts w:ascii="Arial" w:eastAsia="Arial" w:hAnsi="Arial" w:cs="Arial"/>
          <w:spacing w:val="-5"/>
          <w:sz w:val="24"/>
          <w:lang w:val="en-US"/>
        </w:rPr>
        <w:t xml:space="preserve"> </w:t>
      </w:r>
      <w:r w:rsidRPr="001121F8">
        <w:rPr>
          <w:rFonts w:ascii="Arial" w:eastAsia="Arial" w:hAnsi="Arial" w:cs="Arial"/>
          <w:sz w:val="24"/>
          <w:lang w:val="en-US"/>
        </w:rPr>
        <w:t>Bosca</w:t>
      </w:r>
    </w:p>
    <w:p w14:paraId="222583FF" w14:textId="77777777" w:rsidR="001121F8" w:rsidRPr="001121F8" w:rsidRDefault="001121F8" w:rsidP="001121F8">
      <w:pPr>
        <w:widowControl w:val="0"/>
        <w:autoSpaceDE w:val="0"/>
        <w:autoSpaceDN w:val="0"/>
        <w:spacing w:before="10" w:after="0" w:line="240" w:lineRule="auto"/>
        <w:rPr>
          <w:rFonts w:ascii="Arial" w:eastAsia="Arial" w:hAnsi="Arial" w:cs="Arial"/>
          <w:sz w:val="20"/>
          <w:szCs w:val="24"/>
          <w:lang w:val="en-US"/>
        </w:rPr>
      </w:pPr>
    </w:p>
    <w:p w14:paraId="1445A36F" w14:textId="02039E47" w:rsidR="001121F8" w:rsidRDefault="001121F8" w:rsidP="001121F8">
      <w:pPr>
        <w:widowControl w:val="0"/>
        <w:tabs>
          <w:tab w:val="left" w:pos="4998"/>
        </w:tabs>
        <w:autoSpaceDE w:val="0"/>
        <w:autoSpaceDN w:val="0"/>
        <w:spacing w:after="0" w:line="240" w:lineRule="auto"/>
        <w:ind w:left="179"/>
        <w:rPr>
          <w:rFonts w:ascii="Arial" w:eastAsia="Arial" w:hAnsi="Arial" w:cs="Arial"/>
          <w:sz w:val="24"/>
          <w:lang w:val="en-US"/>
        </w:rPr>
      </w:pPr>
      <w:r w:rsidRPr="001121F8">
        <w:rPr>
          <w:rFonts w:ascii="Arial" w:eastAsia="Arial" w:hAnsi="Arial" w:cs="Arial"/>
          <w:b/>
          <w:sz w:val="24"/>
          <w:lang w:val="en-US"/>
        </w:rPr>
        <w:t>DEPUTY</w:t>
      </w:r>
      <w:r w:rsidRPr="001121F8">
        <w:rPr>
          <w:rFonts w:ascii="Arial" w:eastAsia="Arial" w:hAnsi="Arial" w:cs="Arial"/>
          <w:b/>
          <w:spacing w:val="-5"/>
          <w:sz w:val="24"/>
          <w:lang w:val="en-US"/>
        </w:rPr>
        <w:t xml:space="preserve"> </w:t>
      </w:r>
      <w:r w:rsidRPr="001121F8">
        <w:rPr>
          <w:rFonts w:ascii="Arial" w:eastAsia="Arial" w:hAnsi="Arial" w:cs="Arial"/>
          <w:b/>
          <w:sz w:val="24"/>
          <w:lang w:val="en-US"/>
        </w:rPr>
        <w:t>SHIRE</w:t>
      </w:r>
      <w:r w:rsidRPr="001121F8">
        <w:rPr>
          <w:rFonts w:ascii="Arial" w:eastAsia="Arial" w:hAnsi="Arial" w:cs="Arial"/>
          <w:b/>
          <w:spacing w:val="-2"/>
          <w:sz w:val="24"/>
          <w:lang w:val="en-US"/>
        </w:rPr>
        <w:t xml:space="preserve"> </w:t>
      </w:r>
      <w:r w:rsidRPr="001121F8">
        <w:rPr>
          <w:rFonts w:ascii="Arial" w:eastAsia="Arial" w:hAnsi="Arial" w:cs="Arial"/>
          <w:b/>
          <w:sz w:val="24"/>
          <w:lang w:val="en-US"/>
        </w:rPr>
        <w:t>PRESIDENT</w:t>
      </w:r>
      <w:r w:rsidRPr="001121F8">
        <w:rPr>
          <w:rFonts w:ascii="Arial" w:eastAsia="Arial" w:hAnsi="Arial" w:cs="Arial"/>
          <w:sz w:val="24"/>
          <w:lang w:val="en-US"/>
        </w:rPr>
        <w:t>:</w:t>
      </w:r>
      <w:r w:rsidRPr="001121F8">
        <w:rPr>
          <w:rFonts w:ascii="Arial" w:eastAsia="Arial" w:hAnsi="Arial" w:cs="Arial"/>
          <w:sz w:val="24"/>
          <w:lang w:val="en-US"/>
        </w:rPr>
        <w:tab/>
        <w:t>Cr Bryan Close</w:t>
      </w:r>
    </w:p>
    <w:p w14:paraId="5FDBB087" w14:textId="0A1027BB" w:rsidR="00893357" w:rsidRDefault="00893357" w:rsidP="001121F8">
      <w:pPr>
        <w:widowControl w:val="0"/>
        <w:tabs>
          <w:tab w:val="left" w:pos="4998"/>
        </w:tabs>
        <w:autoSpaceDE w:val="0"/>
        <w:autoSpaceDN w:val="0"/>
        <w:spacing w:after="0" w:line="240" w:lineRule="auto"/>
        <w:ind w:left="179"/>
        <w:rPr>
          <w:rFonts w:ascii="Arial" w:eastAsia="Arial" w:hAnsi="Arial" w:cs="Arial"/>
          <w:sz w:val="24"/>
          <w:lang w:val="en-US"/>
        </w:rPr>
      </w:pPr>
    </w:p>
    <w:p w14:paraId="6BD40D13" w14:textId="5C341A8C" w:rsidR="00893357" w:rsidRPr="00893357" w:rsidRDefault="00893357" w:rsidP="00893357">
      <w:pPr>
        <w:widowControl w:val="0"/>
        <w:autoSpaceDE w:val="0"/>
        <w:autoSpaceDN w:val="0"/>
        <w:spacing w:after="0" w:line="240" w:lineRule="auto"/>
        <w:ind w:left="284"/>
        <w:rPr>
          <w:rFonts w:ascii="Arial" w:eastAsia="Arial" w:hAnsi="Arial" w:cs="Arial"/>
          <w:sz w:val="24"/>
          <w:szCs w:val="24"/>
          <w:lang w:val="en-US"/>
        </w:rPr>
      </w:pPr>
      <w:r>
        <w:rPr>
          <w:rFonts w:ascii="Arial" w:eastAsia="Arial" w:hAnsi="Arial" w:cs="Arial"/>
          <w:sz w:val="24"/>
          <w:szCs w:val="24"/>
          <w:lang w:val="en-US"/>
        </w:rPr>
        <w:t xml:space="preserve">Cr </w:t>
      </w:r>
      <w:r w:rsidRPr="00893357">
        <w:rPr>
          <w:rFonts w:ascii="Arial" w:eastAsia="Arial" w:hAnsi="Arial" w:cs="Arial"/>
          <w:sz w:val="24"/>
          <w:szCs w:val="24"/>
          <w:lang w:val="en-US"/>
        </w:rPr>
        <w:t>Wayne Della Bosca</w:t>
      </w:r>
      <w:r>
        <w:rPr>
          <w:rFonts w:ascii="Arial" w:eastAsia="Arial" w:hAnsi="Arial" w:cs="Arial"/>
          <w:sz w:val="24"/>
          <w:szCs w:val="24"/>
          <w:lang w:val="en-US"/>
        </w:rPr>
        <w:tab/>
      </w:r>
      <w:r>
        <w:rPr>
          <w:rFonts w:ascii="Arial" w:eastAsia="Arial" w:hAnsi="Arial" w:cs="Arial"/>
          <w:sz w:val="24"/>
          <w:szCs w:val="24"/>
          <w:lang w:val="en-US"/>
        </w:rPr>
        <w:tab/>
      </w:r>
      <w:r w:rsidRPr="00893357">
        <w:rPr>
          <w:rFonts w:ascii="Arial" w:eastAsia="Arial" w:hAnsi="Arial" w:cs="Arial"/>
          <w:sz w:val="24"/>
          <w:szCs w:val="24"/>
          <w:lang w:val="en-US"/>
        </w:rPr>
        <w:t>Mobile: 0427 957 206</w:t>
      </w:r>
    </w:p>
    <w:p w14:paraId="4E9B8BFA" w14:textId="5644FC54" w:rsidR="001121F8" w:rsidRDefault="00893357" w:rsidP="00893357">
      <w:pPr>
        <w:widowControl w:val="0"/>
        <w:autoSpaceDE w:val="0"/>
        <w:autoSpaceDN w:val="0"/>
        <w:spacing w:after="0" w:line="240" w:lineRule="auto"/>
        <w:ind w:left="3164" w:firstLine="436"/>
        <w:rPr>
          <w:rFonts w:ascii="Arial" w:eastAsia="Arial" w:hAnsi="Arial" w:cs="Arial"/>
          <w:sz w:val="24"/>
          <w:szCs w:val="24"/>
          <w:lang w:val="en-US"/>
        </w:rPr>
      </w:pPr>
      <w:r w:rsidRPr="00893357">
        <w:rPr>
          <w:rFonts w:ascii="Arial" w:eastAsia="Arial" w:hAnsi="Arial" w:cs="Arial"/>
          <w:sz w:val="24"/>
          <w:szCs w:val="24"/>
          <w:lang w:val="en-US"/>
        </w:rPr>
        <w:t xml:space="preserve">Email: </w:t>
      </w:r>
      <w:hyperlink r:id="rId11" w:history="1">
        <w:proofErr w:type="spellStart"/>
        <w:r w:rsidRPr="002525D3">
          <w:rPr>
            <w:rStyle w:val="Hyperlink"/>
            <w:rFonts w:ascii="Arial" w:eastAsia="Arial" w:hAnsi="Arial" w:cs="Arial"/>
            <w:sz w:val="24"/>
            <w:szCs w:val="24"/>
            <w:lang w:val="en-US"/>
          </w:rPr>
          <w:t>cr_wdellabosca@yilgarn.wa.gov.au</w:t>
        </w:r>
        <w:proofErr w:type="spellEnd"/>
      </w:hyperlink>
    </w:p>
    <w:p w14:paraId="2CE48E90" w14:textId="699195EB" w:rsidR="00893357" w:rsidRDefault="00893357" w:rsidP="00893357">
      <w:pPr>
        <w:widowControl w:val="0"/>
        <w:autoSpaceDE w:val="0"/>
        <w:autoSpaceDN w:val="0"/>
        <w:spacing w:after="0" w:line="240" w:lineRule="auto"/>
        <w:rPr>
          <w:rFonts w:ascii="Arial" w:eastAsia="Arial" w:hAnsi="Arial" w:cs="Arial"/>
          <w:sz w:val="24"/>
          <w:szCs w:val="24"/>
          <w:lang w:val="en-US"/>
        </w:rPr>
      </w:pPr>
    </w:p>
    <w:p w14:paraId="7F664C69" w14:textId="2AA428CD" w:rsidR="00893357" w:rsidRPr="00893357" w:rsidRDefault="00893357" w:rsidP="00893357">
      <w:pPr>
        <w:widowControl w:val="0"/>
        <w:autoSpaceDE w:val="0"/>
        <w:autoSpaceDN w:val="0"/>
        <w:spacing w:after="0" w:line="240" w:lineRule="auto"/>
        <w:ind w:left="284"/>
        <w:rPr>
          <w:rFonts w:ascii="Arial" w:eastAsia="Arial" w:hAnsi="Arial" w:cs="Arial"/>
          <w:sz w:val="24"/>
          <w:szCs w:val="24"/>
          <w:lang w:val="en-US"/>
        </w:rPr>
      </w:pPr>
      <w:r w:rsidRPr="00893357">
        <w:rPr>
          <w:rFonts w:ascii="Arial" w:eastAsia="Arial" w:hAnsi="Arial" w:cs="Arial"/>
          <w:sz w:val="24"/>
          <w:szCs w:val="24"/>
          <w:lang w:val="en-US"/>
        </w:rPr>
        <w:t>Cr Bryan Close</w:t>
      </w:r>
      <w:r>
        <w:rPr>
          <w:rFonts w:ascii="Arial" w:eastAsia="Arial" w:hAnsi="Arial" w:cs="Arial"/>
          <w:sz w:val="24"/>
          <w:szCs w:val="24"/>
          <w:lang w:val="en-US"/>
        </w:rPr>
        <w:tab/>
      </w:r>
      <w:r>
        <w:rPr>
          <w:rFonts w:ascii="Arial" w:eastAsia="Arial" w:hAnsi="Arial" w:cs="Arial"/>
          <w:sz w:val="24"/>
          <w:szCs w:val="24"/>
          <w:lang w:val="en-US"/>
        </w:rPr>
        <w:tab/>
      </w:r>
      <w:r>
        <w:rPr>
          <w:rFonts w:ascii="Arial" w:eastAsia="Arial" w:hAnsi="Arial" w:cs="Arial"/>
          <w:sz w:val="24"/>
          <w:szCs w:val="24"/>
          <w:lang w:val="en-US"/>
        </w:rPr>
        <w:tab/>
      </w:r>
      <w:r w:rsidRPr="00893357">
        <w:rPr>
          <w:rFonts w:ascii="Arial" w:eastAsia="Arial" w:hAnsi="Arial" w:cs="Arial"/>
          <w:sz w:val="24"/>
          <w:szCs w:val="24"/>
          <w:lang w:val="en-US"/>
        </w:rPr>
        <w:t>Mobile: 0409 825 317</w:t>
      </w:r>
    </w:p>
    <w:p w14:paraId="113146BE" w14:textId="1997973A" w:rsidR="00893357" w:rsidRDefault="00893357" w:rsidP="00893357">
      <w:pPr>
        <w:widowControl w:val="0"/>
        <w:autoSpaceDE w:val="0"/>
        <w:autoSpaceDN w:val="0"/>
        <w:spacing w:after="0" w:line="240" w:lineRule="auto"/>
        <w:ind w:left="2880" w:firstLine="720"/>
        <w:rPr>
          <w:rFonts w:ascii="Arial" w:eastAsia="Arial" w:hAnsi="Arial" w:cs="Arial"/>
          <w:sz w:val="24"/>
          <w:szCs w:val="24"/>
          <w:lang w:val="en-US"/>
        </w:rPr>
      </w:pPr>
      <w:r w:rsidRPr="00893357">
        <w:rPr>
          <w:rFonts w:ascii="Arial" w:eastAsia="Arial" w:hAnsi="Arial" w:cs="Arial"/>
          <w:sz w:val="24"/>
          <w:szCs w:val="24"/>
          <w:lang w:val="en-US"/>
        </w:rPr>
        <w:t xml:space="preserve">Email: </w:t>
      </w:r>
      <w:hyperlink r:id="rId12" w:history="1">
        <w:proofErr w:type="spellStart"/>
        <w:r w:rsidRPr="002525D3">
          <w:rPr>
            <w:rStyle w:val="Hyperlink"/>
            <w:rFonts w:ascii="Arial" w:eastAsia="Arial" w:hAnsi="Arial" w:cs="Arial"/>
            <w:sz w:val="24"/>
            <w:szCs w:val="24"/>
            <w:lang w:val="en-US"/>
          </w:rPr>
          <w:t>cr_close@yilgarn.wa.gov.au</w:t>
        </w:r>
        <w:proofErr w:type="spellEnd"/>
      </w:hyperlink>
    </w:p>
    <w:p w14:paraId="366B88FE" w14:textId="67915041"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1053A53D" w14:textId="32747D98" w:rsidR="00893357" w:rsidRPr="00893357" w:rsidRDefault="00893357" w:rsidP="00893357">
      <w:pPr>
        <w:widowControl w:val="0"/>
        <w:autoSpaceDE w:val="0"/>
        <w:autoSpaceDN w:val="0"/>
        <w:spacing w:after="0" w:line="240" w:lineRule="auto"/>
        <w:ind w:left="284"/>
        <w:rPr>
          <w:rFonts w:ascii="Arial" w:eastAsia="Arial" w:hAnsi="Arial" w:cs="Arial"/>
          <w:sz w:val="24"/>
          <w:szCs w:val="24"/>
          <w:lang w:val="en-US"/>
        </w:rPr>
      </w:pPr>
      <w:r w:rsidRPr="00893357">
        <w:rPr>
          <w:rFonts w:ascii="Arial" w:eastAsia="Arial" w:hAnsi="Arial" w:cs="Arial"/>
          <w:sz w:val="24"/>
          <w:szCs w:val="24"/>
          <w:lang w:val="en-US"/>
        </w:rPr>
        <w:t>Cr Gary Guerini</w:t>
      </w:r>
      <w:r>
        <w:rPr>
          <w:rFonts w:ascii="Arial" w:eastAsia="Arial" w:hAnsi="Arial" w:cs="Arial"/>
          <w:sz w:val="24"/>
          <w:szCs w:val="24"/>
          <w:lang w:val="en-US"/>
        </w:rPr>
        <w:tab/>
      </w:r>
      <w:r>
        <w:rPr>
          <w:rFonts w:ascii="Arial" w:eastAsia="Arial" w:hAnsi="Arial" w:cs="Arial"/>
          <w:sz w:val="24"/>
          <w:szCs w:val="24"/>
          <w:lang w:val="en-US"/>
        </w:rPr>
        <w:tab/>
      </w:r>
      <w:r>
        <w:rPr>
          <w:rFonts w:ascii="Arial" w:eastAsia="Arial" w:hAnsi="Arial" w:cs="Arial"/>
          <w:sz w:val="24"/>
          <w:szCs w:val="24"/>
          <w:lang w:val="en-US"/>
        </w:rPr>
        <w:tab/>
      </w:r>
      <w:r w:rsidRPr="00893357">
        <w:rPr>
          <w:rFonts w:ascii="Arial" w:eastAsia="Arial" w:hAnsi="Arial" w:cs="Arial"/>
          <w:sz w:val="24"/>
          <w:szCs w:val="24"/>
          <w:lang w:val="en-US"/>
        </w:rPr>
        <w:t>Phone: 9049 1328</w:t>
      </w:r>
    </w:p>
    <w:p w14:paraId="73F6D153" w14:textId="77777777" w:rsidR="00893357" w:rsidRPr="00893357" w:rsidRDefault="00893357" w:rsidP="00893357">
      <w:pPr>
        <w:widowControl w:val="0"/>
        <w:autoSpaceDE w:val="0"/>
        <w:autoSpaceDN w:val="0"/>
        <w:spacing w:after="0" w:line="240" w:lineRule="auto"/>
        <w:ind w:left="2880" w:firstLine="720"/>
        <w:rPr>
          <w:rFonts w:ascii="Arial" w:eastAsia="Arial" w:hAnsi="Arial" w:cs="Arial"/>
          <w:sz w:val="24"/>
          <w:szCs w:val="24"/>
          <w:lang w:val="en-US"/>
        </w:rPr>
      </w:pPr>
      <w:r w:rsidRPr="00893357">
        <w:rPr>
          <w:rFonts w:ascii="Arial" w:eastAsia="Arial" w:hAnsi="Arial" w:cs="Arial"/>
          <w:sz w:val="24"/>
          <w:szCs w:val="24"/>
          <w:lang w:val="en-US"/>
        </w:rPr>
        <w:t>Mobile: 0429 010 147</w:t>
      </w:r>
    </w:p>
    <w:p w14:paraId="4CC0B2B1" w14:textId="1210EDCF" w:rsidR="00893357" w:rsidRDefault="00893357" w:rsidP="00893357">
      <w:pPr>
        <w:widowControl w:val="0"/>
        <w:autoSpaceDE w:val="0"/>
        <w:autoSpaceDN w:val="0"/>
        <w:spacing w:after="0" w:line="240" w:lineRule="auto"/>
        <w:ind w:left="2880" w:firstLine="720"/>
        <w:rPr>
          <w:rFonts w:ascii="Arial" w:eastAsia="Arial" w:hAnsi="Arial" w:cs="Arial"/>
          <w:sz w:val="24"/>
          <w:szCs w:val="24"/>
          <w:lang w:val="en-US"/>
        </w:rPr>
      </w:pPr>
      <w:r w:rsidRPr="00893357">
        <w:rPr>
          <w:rFonts w:ascii="Arial" w:eastAsia="Arial" w:hAnsi="Arial" w:cs="Arial"/>
          <w:sz w:val="24"/>
          <w:szCs w:val="24"/>
          <w:lang w:val="en-US"/>
        </w:rPr>
        <w:t xml:space="preserve">Email: </w:t>
      </w:r>
      <w:hyperlink r:id="rId13" w:history="1">
        <w:proofErr w:type="spellStart"/>
        <w:r w:rsidRPr="002525D3">
          <w:rPr>
            <w:rStyle w:val="Hyperlink"/>
            <w:rFonts w:ascii="Arial" w:eastAsia="Arial" w:hAnsi="Arial" w:cs="Arial"/>
            <w:sz w:val="24"/>
            <w:szCs w:val="24"/>
            <w:lang w:val="en-US"/>
          </w:rPr>
          <w:t>cr_guerini@yilgarn.wa.gov.au</w:t>
        </w:r>
        <w:proofErr w:type="spellEnd"/>
      </w:hyperlink>
    </w:p>
    <w:p w14:paraId="67B1960B" w14:textId="2E7FC8FC"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31DB10B3" w14:textId="3DFEBA97" w:rsidR="00893357" w:rsidRPr="00893357" w:rsidRDefault="00893357" w:rsidP="00893357">
      <w:pPr>
        <w:widowControl w:val="0"/>
        <w:autoSpaceDE w:val="0"/>
        <w:autoSpaceDN w:val="0"/>
        <w:spacing w:after="0" w:line="240" w:lineRule="auto"/>
        <w:ind w:left="284"/>
        <w:rPr>
          <w:rFonts w:ascii="Arial" w:eastAsia="Arial" w:hAnsi="Arial" w:cs="Arial"/>
          <w:sz w:val="24"/>
          <w:szCs w:val="24"/>
          <w:lang w:val="en-US"/>
        </w:rPr>
      </w:pPr>
      <w:r w:rsidRPr="00893357">
        <w:rPr>
          <w:rFonts w:ascii="Arial" w:eastAsia="Arial" w:hAnsi="Arial" w:cs="Arial"/>
          <w:sz w:val="24"/>
          <w:szCs w:val="24"/>
          <w:lang w:val="en-US"/>
        </w:rPr>
        <w:t>Cr Lisa Granich</w:t>
      </w:r>
      <w:r>
        <w:rPr>
          <w:rFonts w:ascii="Arial" w:eastAsia="Arial" w:hAnsi="Arial" w:cs="Arial"/>
          <w:sz w:val="24"/>
          <w:szCs w:val="24"/>
          <w:lang w:val="en-US"/>
        </w:rPr>
        <w:tab/>
      </w:r>
      <w:r>
        <w:rPr>
          <w:rFonts w:ascii="Arial" w:eastAsia="Arial" w:hAnsi="Arial" w:cs="Arial"/>
          <w:sz w:val="24"/>
          <w:szCs w:val="24"/>
          <w:lang w:val="en-US"/>
        </w:rPr>
        <w:tab/>
      </w:r>
      <w:r>
        <w:rPr>
          <w:rFonts w:ascii="Arial" w:eastAsia="Arial" w:hAnsi="Arial" w:cs="Arial"/>
          <w:sz w:val="24"/>
          <w:szCs w:val="24"/>
          <w:lang w:val="en-US"/>
        </w:rPr>
        <w:tab/>
      </w:r>
      <w:r w:rsidRPr="00893357">
        <w:rPr>
          <w:rFonts w:ascii="Arial" w:eastAsia="Arial" w:hAnsi="Arial" w:cs="Arial"/>
          <w:sz w:val="24"/>
          <w:szCs w:val="24"/>
          <w:lang w:val="en-US"/>
        </w:rPr>
        <w:t>Mobile: 0418 491 400</w:t>
      </w:r>
    </w:p>
    <w:p w14:paraId="774E3A85" w14:textId="6AB2068C" w:rsidR="00893357" w:rsidRDefault="00893357" w:rsidP="00893357">
      <w:pPr>
        <w:widowControl w:val="0"/>
        <w:autoSpaceDE w:val="0"/>
        <w:autoSpaceDN w:val="0"/>
        <w:spacing w:after="0" w:line="240" w:lineRule="auto"/>
        <w:ind w:left="2880" w:firstLine="720"/>
        <w:rPr>
          <w:rFonts w:ascii="Arial" w:eastAsia="Arial" w:hAnsi="Arial" w:cs="Arial"/>
          <w:sz w:val="24"/>
          <w:szCs w:val="24"/>
          <w:lang w:val="en-US"/>
        </w:rPr>
      </w:pPr>
      <w:r w:rsidRPr="00893357">
        <w:rPr>
          <w:rFonts w:ascii="Arial" w:eastAsia="Arial" w:hAnsi="Arial" w:cs="Arial"/>
          <w:sz w:val="24"/>
          <w:szCs w:val="24"/>
          <w:lang w:val="en-US"/>
        </w:rPr>
        <w:t xml:space="preserve">Email: </w:t>
      </w:r>
      <w:hyperlink r:id="rId14" w:history="1">
        <w:proofErr w:type="spellStart"/>
        <w:r w:rsidRPr="002525D3">
          <w:rPr>
            <w:rStyle w:val="Hyperlink"/>
            <w:rFonts w:ascii="Arial" w:eastAsia="Arial" w:hAnsi="Arial" w:cs="Arial"/>
            <w:sz w:val="24"/>
            <w:szCs w:val="24"/>
            <w:lang w:val="en-US"/>
          </w:rPr>
          <w:t>cr_granich@yilgarn.wa.gov.au</w:t>
        </w:r>
        <w:proofErr w:type="spellEnd"/>
      </w:hyperlink>
    </w:p>
    <w:p w14:paraId="6A8B4FC9" w14:textId="4AB20672"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5BB92C28" w14:textId="2B08EF40" w:rsidR="00893357" w:rsidRPr="00893357" w:rsidRDefault="00893357" w:rsidP="00893357">
      <w:pPr>
        <w:widowControl w:val="0"/>
        <w:autoSpaceDE w:val="0"/>
        <w:autoSpaceDN w:val="0"/>
        <w:spacing w:after="0" w:line="240" w:lineRule="auto"/>
        <w:ind w:left="284"/>
        <w:rPr>
          <w:rFonts w:ascii="Arial" w:eastAsia="Arial" w:hAnsi="Arial" w:cs="Arial"/>
          <w:sz w:val="24"/>
          <w:szCs w:val="24"/>
          <w:lang w:val="en-US"/>
        </w:rPr>
      </w:pPr>
      <w:r w:rsidRPr="00893357">
        <w:rPr>
          <w:rFonts w:ascii="Arial" w:eastAsia="Arial" w:hAnsi="Arial" w:cs="Arial"/>
          <w:sz w:val="24"/>
          <w:szCs w:val="24"/>
          <w:lang w:val="en-US"/>
        </w:rPr>
        <w:t>Cr Linda Rose</w:t>
      </w:r>
      <w:r>
        <w:rPr>
          <w:rFonts w:ascii="Arial" w:eastAsia="Arial" w:hAnsi="Arial" w:cs="Arial"/>
          <w:sz w:val="24"/>
          <w:szCs w:val="24"/>
          <w:lang w:val="en-US"/>
        </w:rPr>
        <w:tab/>
      </w:r>
      <w:r>
        <w:rPr>
          <w:rFonts w:ascii="Arial" w:eastAsia="Arial" w:hAnsi="Arial" w:cs="Arial"/>
          <w:sz w:val="24"/>
          <w:szCs w:val="24"/>
          <w:lang w:val="en-US"/>
        </w:rPr>
        <w:tab/>
      </w:r>
      <w:r>
        <w:rPr>
          <w:rFonts w:ascii="Arial" w:eastAsia="Arial" w:hAnsi="Arial" w:cs="Arial"/>
          <w:sz w:val="24"/>
          <w:szCs w:val="24"/>
          <w:lang w:val="en-US"/>
        </w:rPr>
        <w:tab/>
      </w:r>
      <w:r w:rsidRPr="00893357">
        <w:rPr>
          <w:rFonts w:ascii="Arial" w:eastAsia="Arial" w:hAnsi="Arial" w:cs="Arial"/>
          <w:sz w:val="24"/>
          <w:szCs w:val="24"/>
          <w:lang w:val="en-US"/>
        </w:rPr>
        <w:t>Mobile: 0437 530 848</w:t>
      </w:r>
    </w:p>
    <w:p w14:paraId="2AAE183C" w14:textId="73CCBC5C" w:rsidR="00893357" w:rsidRDefault="00893357" w:rsidP="00893357">
      <w:pPr>
        <w:widowControl w:val="0"/>
        <w:autoSpaceDE w:val="0"/>
        <w:autoSpaceDN w:val="0"/>
        <w:spacing w:after="0" w:line="240" w:lineRule="auto"/>
        <w:ind w:left="2880" w:firstLine="720"/>
        <w:rPr>
          <w:rFonts w:ascii="Arial" w:eastAsia="Arial" w:hAnsi="Arial" w:cs="Arial"/>
          <w:sz w:val="24"/>
          <w:szCs w:val="24"/>
          <w:lang w:val="en-US"/>
        </w:rPr>
      </w:pPr>
      <w:r w:rsidRPr="00893357">
        <w:rPr>
          <w:rFonts w:ascii="Arial" w:eastAsia="Arial" w:hAnsi="Arial" w:cs="Arial"/>
          <w:sz w:val="24"/>
          <w:szCs w:val="24"/>
          <w:lang w:val="en-US"/>
        </w:rPr>
        <w:t xml:space="preserve">Email: </w:t>
      </w:r>
      <w:hyperlink r:id="rId15" w:history="1">
        <w:proofErr w:type="spellStart"/>
        <w:r w:rsidRPr="002525D3">
          <w:rPr>
            <w:rStyle w:val="Hyperlink"/>
            <w:rFonts w:ascii="Arial" w:eastAsia="Arial" w:hAnsi="Arial" w:cs="Arial"/>
            <w:sz w:val="24"/>
            <w:szCs w:val="24"/>
            <w:lang w:val="en-US"/>
          </w:rPr>
          <w:t>cr_rose@yilgarn.wa.gov.au</w:t>
        </w:r>
        <w:proofErr w:type="spellEnd"/>
      </w:hyperlink>
    </w:p>
    <w:p w14:paraId="219E972C" w14:textId="10630F69"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4DB615E9" w14:textId="2CB8EC82" w:rsidR="00893357" w:rsidRPr="00893357" w:rsidRDefault="00893357" w:rsidP="00893357">
      <w:pPr>
        <w:widowControl w:val="0"/>
        <w:autoSpaceDE w:val="0"/>
        <w:autoSpaceDN w:val="0"/>
        <w:spacing w:after="0" w:line="240" w:lineRule="auto"/>
        <w:ind w:left="284"/>
        <w:rPr>
          <w:rFonts w:ascii="Arial" w:eastAsia="Arial" w:hAnsi="Arial" w:cs="Arial"/>
          <w:sz w:val="24"/>
          <w:szCs w:val="24"/>
          <w:lang w:val="en-US"/>
        </w:rPr>
      </w:pPr>
      <w:r w:rsidRPr="00893357">
        <w:rPr>
          <w:rFonts w:ascii="Arial" w:eastAsia="Arial" w:hAnsi="Arial" w:cs="Arial"/>
          <w:sz w:val="24"/>
          <w:szCs w:val="24"/>
          <w:lang w:val="en-US"/>
        </w:rPr>
        <w:t>Cr Bianca Bradford</w:t>
      </w:r>
      <w:r>
        <w:rPr>
          <w:rFonts w:ascii="Arial" w:eastAsia="Arial" w:hAnsi="Arial" w:cs="Arial"/>
          <w:sz w:val="24"/>
          <w:szCs w:val="24"/>
          <w:lang w:val="en-US"/>
        </w:rPr>
        <w:tab/>
      </w:r>
      <w:r>
        <w:rPr>
          <w:rFonts w:ascii="Arial" w:eastAsia="Arial" w:hAnsi="Arial" w:cs="Arial"/>
          <w:sz w:val="24"/>
          <w:szCs w:val="24"/>
          <w:lang w:val="en-US"/>
        </w:rPr>
        <w:tab/>
      </w:r>
      <w:r w:rsidRPr="00893357">
        <w:rPr>
          <w:rFonts w:ascii="Arial" w:eastAsia="Arial" w:hAnsi="Arial" w:cs="Arial"/>
          <w:sz w:val="24"/>
          <w:szCs w:val="24"/>
          <w:lang w:val="en-US"/>
        </w:rPr>
        <w:t>Mobile: 0429 001 817</w:t>
      </w:r>
    </w:p>
    <w:p w14:paraId="4352D788" w14:textId="57D99FC0" w:rsidR="00893357" w:rsidRDefault="00893357" w:rsidP="00893357">
      <w:pPr>
        <w:widowControl w:val="0"/>
        <w:autoSpaceDE w:val="0"/>
        <w:autoSpaceDN w:val="0"/>
        <w:spacing w:after="0" w:line="240" w:lineRule="auto"/>
        <w:ind w:left="2880" w:firstLine="720"/>
        <w:rPr>
          <w:rFonts w:ascii="Arial" w:eastAsia="Arial" w:hAnsi="Arial" w:cs="Arial"/>
          <w:sz w:val="24"/>
          <w:szCs w:val="24"/>
          <w:lang w:val="en-US"/>
        </w:rPr>
      </w:pPr>
      <w:r w:rsidRPr="00893357">
        <w:rPr>
          <w:rFonts w:ascii="Arial" w:eastAsia="Arial" w:hAnsi="Arial" w:cs="Arial"/>
          <w:sz w:val="24"/>
          <w:szCs w:val="24"/>
          <w:lang w:val="en-US"/>
        </w:rPr>
        <w:t xml:space="preserve">Email: </w:t>
      </w:r>
      <w:hyperlink r:id="rId16" w:history="1">
        <w:proofErr w:type="spellStart"/>
        <w:r w:rsidRPr="002525D3">
          <w:rPr>
            <w:rStyle w:val="Hyperlink"/>
            <w:rFonts w:ascii="Arial" w:eastAsia="Arial" w:hAnsi="Arial" w:cs="Arial"/>
            <w:sz w:val="24"/>
            <w:szCs w:val="24"/>
            <w:lang w:val="en-US"/>
          </w:rPr>
          <w:t>cr_bradford@yilgarn.wa.gov.au</w:t>
        </w:r>
        <w:proofErr w:type="spellEnd"/>
      </w:hyperlink>
    </w:p>
    <w:p w14:paraId="37D567C6" w14:textId="52D25C25"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5CE6B467" w14:textId="4D5600F5" w:rsidR="00893357" w:rsidRPr="00893357" w:rsidRDefault="00893357" w:rsidP="00893357">
      <w:pPr>
        <w:widowControl w:val="0"/>
        <w:autoSpaceDE w:val="0"/>
        <w:autoSpaceDN w:val="0"/>
        <w:spacing w:after="0" w:line="240" w:lineRule="auto"/>
        <w:ind w:left="284"/>
        <w:rPr>
          <w:rFonts w:ascii="Arial" w:eastAsia="Arial" w:hAnsi="Arial" w:cs="Arial"/>
          <w:sz w:val="24"/>
          <w:szCs w:val="24"/>
          <w:lang w:val="en-US"/>
        </w:rPr>
      </w:pPr>
      <w:r w:rsidRPr="00893357">
        <w:rPr>
          <w:rFonts w:ascii="Arial" w:eastAsia="Arial" w:hAnsi="Arial" w:cs="Arial"/>
          <w:sz w:val="24"/>
          <w:szCs w:val="24"/>
          <w:lang w:val="en-US"/>
        </w:rPr>
        <w:t>Cr Donna Newbury</w:t>
      </w:r>
      <w:r>
        <w:rPr>
          <w:rFonts w:ascii="Arial" w:eastAsia="Arial" w:hAnsi="Arial" w:cs="Arial"/>
          <w:sz w:val="24"/>
          <w:szCs w:val="24"/>
          <w:lang w:val="en-US"/>
        </w:rPr>
        <w:tab/>
      </w:r>
      <w:r>
        <w:rPr>
          <w:rFonts w:ascii="Arial" w:eastAsia="Arial" w:hAnsi="Arial" w:cs="Arial"/>
          <w:sz w:val="24"/>
          <w:szCs w:val="24"/>
          <w:lang w:val="en-US"/>
        </w:rPr>
        <w:tab/>
      </w:r>
      <w:r w:rsidRPr="00893357">
        <w:rPr>
          <w:rFonts w:ascii="Arial" w:eastAsia="Arial" w:hAnsi="Arial" w:cs="Arial"/>
          <w:sz w:val="24"/>
          <w:szCs w:val="24"/>
          <w:lang w:val="en-US"/>
        </w:rPr>
        <w:t>Mobile: 0497 769 676</w:t>
      </w:r>
    </w:p>
    <w:p w14:paraId="6B25D7A6" w14:textId="3CD3314C" w:rsidR="00893357" w:rsidRDefault="00893357" w:rsidP="00893357">
      <w:pPr>
        <w:widowControl w:val="0"/>
        <w:autoSpaceDE w:val="0"/>
        <w:autoSpaceDN w:val="0"/>
        <w:spacing w:after="0" w:line="240" w:lineRule="auto"/>
        <w:ind w:left="2880" w:firstLine="720"/>
        <w:rPr>
          <w:rFonts w:ascii="Arial" w:eastAsia="Arial" w:hAnsi="Arial" w:cs="Arial"/>
          <w:sz w:val="24"/>
          <w:szCs w:val="24"/>
          <w:lang w:val="en-US"/>
        </w:rPr>
      </w:pPr>
      <w:r w:rsidRPr="00893357">
        <w:rPr>
          <w:rFonts w:ascii="Arial" w:eastAsia="Arial" w:hAnsi="Arial" w:cs="Arial"/>
          <w:sz w:val="24"/>
          <w:szCs w:val="24"/>
          <w:lang w:val="en-US"/>
        </w:rPr>
        <w:t xml:space="preserve">Email: </w:t>
      </w:r>
      <w:hyperlink r:id="rId17" w:history="1">
        <w:proofErr w:type="spellStart"/>
        <w:r w:rsidRPr="002525D3">
          <w:rPr>
            <w:rStyle w:val="Hyperlink"/>
            <w:rFonts w:ascii="Arial" w:eastAsia="Arial" w:hAnsi="Arial" w:cs="Arial"/>
            <w:sz w:val="24"/>
            <w:szCs w:val="24"/>
            <w:lang w:val="en-US"/>
          </w:rPr>
          <w:t>cr_newbury@yilgarn.wa.gov.au</w:t>
        </w:r>
        <w:proofErr w:type="spellEnd"/>
      </w:hyperlink>
    </w:p>
    <w:p w14:paraId="36F8D944" w14:textId="77777777" w:rsidR="00893357" w:rsidRDefault="00893357" w:rsidP="00893357">
      <w:pPr>
        <w:widowControl w:val="0"/>
        <w:autoSpaceDE w:val="0"/>
        <w:autoSpaceDN w:val="0"/>
        <w:spacing w:after="0" w:line="240" w:lineRule="auto"/>
        <w:ind w:left="284" w:firstLine="720"/>
        <w:rPr>
          <w:rFonts w:ascii="Arial" w:eastAsia="Arial" w:hAnsi="Arial" w:cs="Arial"/>
          <w:sz w:val="24"/>
          <w:szCs w:val="24"/>
          <w:lang w:val="en-US"/>
        </w:rPr>
      </w:pPr>
    </w:p>
    <w:p w14:paraId="52FC9D49" w14:textId="66CFF748"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534E6849" w14:textId="70255451"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6320902C" w14:textId="7347E5C9"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28474F40" w14:textId="52B80E36"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7A05FDCA" w14:textId="52E615DC"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5FE16CEA" w14:textId="661C3E99"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649A5B81" w14:textId="10B56199"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196DD61E" w14:textId="25BC04D5"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3912213E" w14:textId="07921467"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0A2574D5" w14:textId="59FFD8CF"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472D5756" w14:textId="317C6BCA"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0D3FED4B" w14:textId="687EFF9B"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6B20C156" w14:textId="62A5ECE3"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127DA8FE" w14:textId="79C8DAA8"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29795CB0" w14:textId="2FE596F1"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15DC6E93" w14:textId="448ABAC5"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192BE858" w14:textId="447D241A"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0FDED2C3" w14:textId="77777777" w:rsidR="00893357" w:rsidRDefault="00893357" w:rsidP="00893357">
      <w:pPr>
        <w:widowControl w:val="0"/>
        <w:autoSpaceDE w:val="0"/>
        <w:autoSpaceDN w:val="0"/>
        <w:spacing w:after="0" w:line="240" w:lineRule="auto"/>
        <w:ind w:left="284"/>
        <w:rPr>
          <w:rFonts w:ascii="Arial" w:eastAsia="Arial" w:hAnsi="Arial" w:cs="Arial"/>
          <w:sz w:val="24"/>
          <w:szCs w:val="24"/>
          <w:lang w:val="en-US"/>
        </w:rPr>
      </w:pPr>
    </w:p>
    <w:p w14:paraId="228A0491" w14:textId="77777777" w:rsidR="00893357" w:rsidRPr="001121F8" w:rsidRDefault="00893357" w:rsidP="001121F8">
      <w:pPr>
        <w:widowControl w:val="0"/>
        <w:autoSpaceDE w:val="0"/>
        <w:autoSpaceDN w:val="0"/>
        <w:spacing w:after="0" w:line="240" w:lineRule="auto"/>
        <w:rPr>
          <w:rFonts w:ascii="Arial" w:eastAsia="Arial" w:hAnsi="Arial" w:cs="Arial"/>
          <w:sz w:val="24"/>
          <w:szCs w:val="24"/>
          <w:lang w:val="en-US"/>
        </w:rPr>
      </w:pPr>
    </w:p>
    <w:p w14:paraId="251D16B1" w14:textId="77777777" w:rsidR="001121F8" w:rsidRPr="001121F8" w:rsidRDefault="001121F8" w:rsidP="00AA0D61">
      <w:pPr>
        <w:pStyle w:val="Heading2"/>
        <w:rPr>
          <w:u w:color="000000"/>
        </w:rPr>
      </w:pPr>
      <w:bookmarkStart w:id="2" w:name="1.2_ADMINISTRATION"/>
      <w:bookmarkStart w:id="3" w:name="_Toc109385910"/>
      <w:bookmarkEnd w:id="2"/>
      <w:r w:rsidRPr="001121F8">
        <w:rPr>
          <w:u w:color="000000"/>
        </w:rPr>
        <w:lastRenderedPageBreak/>
        <w:t>ADMINISTRATION</w:t>
      </w:r>
      <w:bookmarkEnd w:id="3"/>
    </w:p>
    <w:p w14:paraId="67FC4CFB" w14:textId="77777777" w:rsidR="001121F8" w:rsidRPr="001121F8" w:rsidRDefault="001121F8" w:rsidP="001121F8">
      <w:pPr>
        <w:widowControl w:val="0"/>
        <w:autoSpaceDE w:val="0"/>
        <w:autoSpaceDN w:val="0"/>
        <w:spacing w:after="0" w:line="240" w:lineRule="auto"/>
        <w:rPr>
          <w:rFonts w:ascii="Arial" w:eastAsia="Arial" w:hAnsi="Arial" w:cs="Arial"/>
          <w:b/>
          <w:sz w:val="24"/>
          <w:szCs w:val="24"/>
          <w:lang w:val="en-US"/>
        </w:rPr>
      </w:pPr>
    </w:p>
    <w:p w14:paraId="55221A5D" w14:textId="77777777" w:rsidR="001121F8" w:rsidRPr="001121F8" w:rsidRDefault="001121F8" w:rsidP="001121F8">
      <w:pPr>
        <w:widowControl w:val="0"/>
        <w:autoSpaceDE w:val="0"/>
        <w:autoSpaceDN w:val="0"/>
        <w:spacing w:after="0" w:line="240" w:lineRule="auto"/>
        <w:ind w:left="179" w:right="358"/>
        <w:jc w:val="both"/>
        <w:rPr>
          <w:rFonts w:ascii="Arial" w:eastAsia="Arial" w:hAnsi="Arial" w:cs="Arial"/>
          <w:sz w:val="24"/>
          <w:szCs w:val="24"/>
          <w:lang w:val="en-US"/>
        </w:rPr>
      </w:pPr>
      <w:r w:rsidRPr="001121F8">
        <w:rPr>
          <w:rFonts w:ascii="Arial" w:eastAsia="Arial" w:hAnsi="Arial" w:cs="Arial"/>
          <w:sz w:val="24"/>
          <w:szCs w:val="24"/>
          <w:lang w:val="en-US"/>
        </w:rPr>
        <w:t>The Chief Executive Officer is responsible for (amongst other things) the administration of Council policy, and the efficient management of the day to day operations of the local</w:t>
      </w:r>
      <w:r w:rsidRPr="001121F8">
        <w:rPr>
          <w:rFonts w:ascii="Arial" w:eastAsia="Arial" w:hAnsi="Arial" w:cs="Arial"/>
          <w:spacing w:val="-1"/>
          <w:sz w:val="24"/>
          <w:szCs w:val="24"/>
          <w:lang w:val="en-US"/>
        </w:rPr>
        <w:t xml:space="preserve"> </w:t>
      </w:r>
      <w:r w:rsidRPr="001121F8">
        <w:rPr>
          <w:rFonts w:ascii="Arial" w:eastAsia="Arial" w:hAnsi="Arial" w:cs="Arial"/>
          <w:sz w:val="24"/>
          <w:szCs w:val="24"/>
          <w:lang w:val="en-US"/>
        </w:rPr>
        <w:t>government.</w:t>
      </w:r>
    </w:p>
    <w:p w14:paraId="5C0F73DE" w14:textId="5A4F70F4" w:rsidR="001121F8" w:rsidRPr="001121F8" w:rsidRDefault="00893357" w:rsidP="00893357">
      <w:pPr>
        <w:widowControl w:val="0"/>
        <w:autoSpaceDE w:val="0"/>
        <w:autoSpaceDN w:val="0"/>
        <w:spacing w:before="192" w:after="0" w:line="240" w:lineRule="auto"/>
        <w:ind w:left="114" w:firstLine="65"/>
        <w:jc w:val="both"/>
        <w:rPr>
          <w:rFonts w:ascii="Arial" w:eastAsia="Arial" w:hAnsi="Arial" w:cs="Arial"/>
          <w:sz w:val="24"/>
          <w:szCs w:val="24"/>
          <w:lang w:val="en-US"/>
        </w:rPr>
      </w:pPr>
      <w:r>
        <w:rPr>
          <w:rFonts w:ascii="Arial" w:eastAsia="Arial" w:hAnsi="Arial" w:cs="Arial"/>
          <w:caps/>
          <w:sz w:val="24"/>
          <w:szCs w:val="24"/>
          <w:lang w:val="en-US"/>
        </w:rPr>
        <w:t>A</w:t>
      </w:r>
      <w:r w:rsidR="001121F8" w:rsidRPr="001121F8">
        <w:rPr>
          <w:rFonts w:ascii="Arial" w:eastAsia="Arial" w:hAnsi="Arial" w:cs="Arial"/>
          <w:sz w:val="24"/>
          <w:szCs w:val="24"/>
          <w:lang w:val="en-US"/>
        </w:rPr>
        <w:t xml:space="preserve">n </w:t>
      </w:r>
      <w:proofErr w:type="spellStart"/>
      <w:r w:rsidR="001121F8" w:rsidRPr="001121F8">
        <w:rPr>
          <w:rFonts w:ascii="Arial" w:eastAsia="Arial" w:hAnsi="Arial" w:cs="Arial"/>
          <w:sz w:val="24"/>
          <w:szCs w:val="24"/>
          <w:lang w:val="en-US"/>
        </w:rPr>
        <w:t>organisational</w:t>
      </w:r>
      <w:proofErr w:type="spellEnd"/>
      <w:r w:rsidR="001121F8" w:rsidRPr="001121F8">
        <w:rPr>
          <w:rFonts w:ascii="Arial" w:eastAsia="Arial" w:hAnsi="Arial" w:cs="Arial"/>
          <w:sz w:val="24"/>
          <w:szCs w:val="24"/>
          <w:lang w:val="en-US"/>
        </w:rPr>
        <w:t xml:space="preserve"> structure of the Shire of Yilgarn follows:</w:t>
      </w:r>
    </w:p>
    <w:p w14:paraId="57DCFE96" w14:textId="77777777" w:rsidR="00D8558C" w:rsidRDefault="00D8558C"/>
    <w:p w14:paraId="0E9AC95E" w14:textId="77777777" w:rsidR="009E5CDC" w:rsidRDefault="009E5CDC">
      <w:r w:rsidRPr="009E5CDC">
        <w:rPr>
          <w:noProof/>
        </w:rPr>
        <w:drawing>
          <wp:inline distT="0" distB="0" distL="0" distR="0" wp14:anchorId="22271F6A" wp14:editId="51ECED10">
            <wp:extent cx="6273800" cy="41071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73800" cy="4107180"/>
                    </a:xfrm>
                    <a:prstGeom prst="rect">
                      <a:avLst/>
                    </a:prstGeom>
                  </pic:spPr>
                </pic:pic>
              </a:graphicData>
            </a:graphic>
          </wp:inline>
        </w:drawing>
      </w:r>
    </w:p>
    <w:p w14:paraId="632BC388" w14:textId="77777777" w:rsidR="009E5CDC" w:rsidRDefault="009E5CDC"/>
    <w:p w14:paraId="20F934F0" w14:textId="77777777" w:rsidR="001121F8" w:rsidRPr="008A2C2B" w:rsidRDefault="001121F8" w:rsidP="008A2C2B">
      <w:pPr>
        <w:pStyle w:val="Heading1"/>
      </w:pPr>
      <w:bookmarkStart w:id="4" w:name="_Toc109385911"/>
      <w:r w:rsidRPr="008A2C2B">
        <w:t xml:space="preserve">PUBLIC EFFECT OF THE </w:t>
      </w:r>
      <w:proofErr w:type="spellStart"/>
      <w:r w:rsidRPr="008A2C2B">
        <w:t>ORGANISATION’S</w:t>
      </w:r>
      <w:proofErr w:type="spellEnd"/>
      <w:r w:rsidRPr="008A2C2B">
        <w:t xml:space="preserve"> FUNCTIONS</w:t>
      </w:r>
      <w:bookmarkEnd w:id="4"/>
    </w:p>
    <w:p w14:paraId="1370B0AF"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6536E6B7" w14:textId="77777777" w:rsidR="001121F8" w:rsidRPr="001121F8" w:rsidRDefault="001121F8" w:rsidP="008A2C2B">
      <w:pPr>
        <w:pStyle w:val="Heading2"/>
      </w:pPr>
      <w:bookmarkStart w:id="5" w:name="_Toc109385912"/>
      <w:r w:rsidRPr="001121F8">
        <w:t>DECISION</w:t>
      </w:r>
      <w:r w:rsidRPr="001121F8">
        <w:rPr>
          <w:spacing w:val="-8"/>
        </w:rPr>
        <w:t xml:space="preserve"> </w:t>
      </w:r>
      <w:r w:rsidRPr="001121F8">
        <w:rPr>
          <w:spacing w:val="-5"/>
        </w:rPr>
        <w:t>MAKING</w:t>
      </w:r>
      <w:bookmarkEnd w:id="5"/>
    </w:p>
    <w:p w14:paraId="063DDCB7"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0E4910FB" w14:textId="77777777" w:rsidR="001121F8" w:rsidRPr="001121F8" w:rsidRDefault="001121F8" w:rsidP="001121F8">
      <w:pPr>
        <w:widowControl w:val="0"/>
        <w:autoSpaceDE w:val="0"/>
        <w:autoSpaceDN w:val="0"/>
        <w:spacing w:before="92" w:after="0" w:line="240" w:lineRule="auto"/>
        <w:ind w:left="119" w:right="493"/>
        <w:jc w:val="both"/>
        <w:rPr>
          <w:rFonts w:ascii="Arial" w:eastAsia="Arial" w:hAnsi="Arial" w:cs="Arial"/>
          <w:sz w:val="24"/>
          <w:szCs w:val="24"/>
          <w:lang w:val="en-US"/>
        </w:rPr>
      </w:pPr>
      <w:r w:rsidRPr="001121F8">
        <w:rPr>
          <w:rFonts w:ascii="Arial" w:eastAsia="Arial" w:hAnsi="Arial" w:cs="Arial"/>
          <w:sz w:val="24"/>
          <w:szCs w:val="24"/>
          <w:lang w:val="en-US"/>
        </w:rPr>
        <w:t>The Shire of Yilgarn provides a wide range of services and facilities for its residents, ratepayers and visitors to the Shire. The Shire also has a role in the management, improvement and development of the resources within its area so as to create a safe and pleasant environment for its residents and ratepayers.</w:t>
      </w:r>
    </w:p>
    <w:p w14:paraId="241D1F03" w14:textId="77777777" w:rsidR="001121F8" w:rsidRPr="001121F8" w:rsidRDefault="001121F8" w:rsidP="001121F8">
      <w:pPr>
        <w:widowControl w:val="0"/>
        <w:autoSpaceDE w:val="0"/>
        <w:autoSpaceDN w:val="0"/>
        <w:spacing w:after="0" w:line="240" w:lineRule="auto"/>
        <w:rPr>
          <w:rFonts w:ascii="Arial" w:eastAsia="Arial" w:hAnsi="Arial" w:cs="Arial"/>
          <w:sz w:val="24"/>
          <w:szCs w:val="24"/>
          <w:lang w:val="en-US"/>
        </w:rPr>
      </w:pPr>
    </w:p>
    <w:p w14:paraId="0C3B87EA" w14:textId="77777777" w:rsidR="001121F8" w:rsidRPr="001121F8" w:rsidRDefault="001121F8" w:rsidP="001121F8">
      <w:pPr>
        <w:widowControl w:val="0"/>
        <w:autoSpaceDE w:val="0"/>
        <w:autoSpaceDN w:val="0"/>
        <w:spacing w:after="0" w:line="240" w:lineRule="auto"/>
        <w:ind w:left="119" w:right="490"/>
        <w:jc w:val="both"/>
        <w:rPr>
          <w:rFonts w:ascii="Arial" w:eastAsia="Arial" w:hAnsi="Arial" w:cs="Arial"/>
          <w:sz w:val="24"/>
          <w:szCs w:val="24"/>
          <w:lang w:val="en-US"/>
        </w:rPr>
      </w:pPr>
      <w:r w:rsidRPr="001121F8">
        <w:rPr>
          <w:rFonts w:ascii="Arial" w:eastAsia="Arial" w:hAnsi="Arial" w:cs="Arial"/>
          <w:sz w:val="24"/>
          <w:szCs w:val="24"/>
          <w:lang w:val="en-US"/>
        </w:rPr>
        <w:t>General information relating to the Shire can be found on the Shires website. The Shire of Yilgarn produces the Shire Budget News annually and is distributed with the Rates Notices, copies are also available from the Shire Offices. These sources of information are designed to keep the public informed of the various issues being undertaken by the Shire of Yilgarn.</w:t>
      </w:r>
    </w:p>
    <w:p w14:paraId="62D9DCF8" w14:textId="77777777" w:rsidR="001121F8" w:rsidRPr="001121F8" w:rsidRDefault="001121F8" w:rsidP="001121F8">
      <w:pPr>
        <w:widowControl w:val="0"/>
        <w:autoSpaceDE w:val="0"/>
        <w:autoSpaceDN w:val="0"/>
        <w:spacing w:before="2" w:after="0" w:line="240" w:lineRule="auto"/>
        <w:rPr>
          <w:rFonts w:ascii="Arial" w:eastAsia="Arial" w:hAnsi="Arial" w:cs="Arial"/>
          <w:sz w:val="24"/>
          <w:szCs w:val="24"/>
          <w:lang w:val="en-US"/>
        </w:rPr>
      </w:pPr>
    </w:p>
    <w:p w14:paraId="5AFF0270" w14:textId="77777777" w:rsidR="001121F8" w:rsidRPr="0079045F" w:rsidRDefault="001121F8" w:rsidP="0079045F">
      <w:pPr>
        <w:pStyle w:val="NoSpacing"/>
        <w:ind w:firstLine="119"/>
      </w:pPr>
      <w:bookmarkStart w:id="6" w:name="Council"/>
      <w:bookmarkEnd w:id="6"/>
      <w:r w:rsidRPr="0079045F">
        <w:lastRenderedPageBreak/>
        <w:t>Council</w:t>
      </w:r>
    </w:p>
    <w:p w14:paraId="040D758E" w14:textId="77777777" w:rsidR="001121F8" w:rsidRPr="001121F8" w:rsidRDefault="001121F8" w:rsidP="001121F8">
      <w:pPr>
        <w:widowControl w:val="0"/>
        <w:autoSpaceDE w:val="0"/>
        <w:autoSpaceDN w:val="0"/>
        <w:spacing w:before="8" w:after="0" w:line="240" w:lineRule="auto"/>
        <w:rPr>
          <w:rFonts w:ascii="Arial" w:eastAsia="Arial" w:hAnsi="Arial" w:cs="Arial"/>
          <w:b/>
          <w:sz w:val="15"/>
          <w:szCs w:val="24"/>
          <w:lang w:val="en-US"/>
        </w:rPr>
      </w:pPr>
    </w:p>
    <w:p w14:paraId="13638D86" w14:textId="77777777" w:rsidR="001121F8" w:rsidRPr="001121F8" w:rsidRDefault="001121F8" w:rsidP="001121F8">
      <w:pPr>
        <w:widowControl w:val="0"/>
        <w:autoSpaceDE w:val="0"/>
        <w:autoSpaceDN w:val="0"/>
        <w:spacing w:before="93" w:after="0" w:line="240" w:lineRule="auto"/>
        <w:ind w:left="119" w:right="488"/>
        <w:jc w:val="both"/>
        <w:rPr>
          <w:rFonts w:ascii="Arial" w:eastAsia="Arial" w:hAnsi="Arial" w:cs="Arial"/>
          <w:sz w:val="24"/>
          <w:szCs w:val="24"/>
          <w:lang w:val="en-US"/>
        </w:rPr>
      </w:pPr>
      <w:r w:rsidRPr="001121F8">
        <w:rPr>
          <w:rFonts w:ascii="Arial" w:eastAsia="Arial" w:hAnsi="Arial" w:cs="Arial"/>
          <w:sz w:val="24"/>
          <w:szCs w:val="24"/>
          <w:lang w:val="en-US"/>
        </w:rPr>
        <w:t xml:space="preserve">Council, consisting of seven Councillors, is the </w:t>
      </w:r>
      <w:proofErr w:type="gramStart"/>
      <w:r w:rsidRPr="001121F8">
        <w:rPr>
          <w:rFonts w:ascii="Arial" w:eastAsia="Arial" w:hAnsi="Arial" w:cs="Arial"/>
          <w:sz w:val="24"/>
          <w:szCs w:val="24"/>
          <w:lang w:val="en-US"/>
        </w:rPr>
        <w:t>decision making</w:t>
      </w:r>
      <w:proofErr w:type="gramEnd"/>
      <w:r w:rsidRPr="001121F8">
        <w:rPr>
          <w:rFonts w:ascii="Arial" w:eastAsia="Arial" w:hAnsi="Arial" w:cs="Arial"/>
          <w:sz w:val="24"/>
          <w:szCs w:val="24"/>
          <w:lang w:val="en-US"/>
        </w:rPr>
        <w:t xml:space="preserve"> body on all policy matters. Council meets monthly with Ordinary Meetings of Council being held on the third Thursday of every month commencing at 4.00 pm.</w:t>
      </w:r>
    </w:p>
    <w:p w14:paraId="6D390559" w14:textId="77777777" w:rsidR="001121F8" w:rsidRPr="001121F8" w:rsidRDefault="001121F8" w:rsidP="001121F8">
      <w:pPr>
        <w:widowControl w:val="0"/>
        <w:autoSpaceDE w:val="0"/>
        <w:autoSpaceDN w:val="0"/>
        <w:spacing w:before="2" w:after="0" w:line="240" w:lineRule="auto"/>
        <w:rPr>
          <w:rFonts w:ascii="Arial" w:eastAsia="Arial" w:hAnsi="Arial" w:cs="Arial"/>
          <w:sz w:val="24"/>
          <w:szCs w:val="24"/>
          <w:lang w:val="en-US"/>
        </w:rPr>
      </w:pPr>
    </w:p>
    <w:p w14:paraId="3F8F25F6" w14:textId="77777777" w:rsidR="001121F8" w:rsidRPr="001121F8" w:rsidRDefault="001121F8" w:rsidP="001121F8">
      <w:pPr>
        <w:widowControl w:val="0"/>
        <w:autoSpaceDE w:val="0"/>
        <w:autoSpaceDN w:val="0"/>
        <w:spacing w:after="0" w:line="240" w:lineRule="auto"/>
        <w:ind w:left="119" w:right="486"/>
        <w:jc w:val="both"/>
        <w:rPr>
          <w:rFonts w:ascii="Arial" w:eastAsia="Arial" w:hAnsi="Arial" w:cs="Arial"/>
          <w:sz w:val="24"/>
          <w:szCs w:val="24"/>
          <w:lang w:val="en-US"/>
        </w:rPr>
      </w:pPr>
      <w:r w:rsidRPr="001121F8">
        <w:rPr>
          <w:rFonts w:ascii="Arial" w:eastAsia="Arial" w:hAnsi="Arial" w:cs="Arial"/>
          <w:sz w:val="24"/>
          <w:szCs w:val="24"/>
          <w:lang w:val="en-US"/>
        </w:rPr>
        <w:t>Members of the public are welcome to attend all meetings of Council. A public question time of at least 15 minutes duration is scheduled at the commencement of all public meetings.</w:t>
      </w:r>
    </w:p>
    <w:p w14:paraId="71B0274E" w14:textId="77777777" w:rsidR="001121F8" w:rsidRPr="0079045F" w:rsidRDefault="001121F8" w:rsidP="0079045F">
      <w:pPr>
        <w:pStyle w:val="NoSpacing"/>
        <w:ind w:firstLine="119"/>
      </w:pPr>
      <w:bookmarkStart w:id="7" w:name="Agendas_and_Minutes"/>
      <w:bookmarkEnd w:id="7"/>
      <w:r w:rsidRPr="0079045F">
        <w:t>Agendas and Minutes</w:t>
      </w:r>
    </w:p>
    <w:p w14:paraId="0DE0CC7B" w14:textId="77777777" w:rsidR="001121F8" w:rsidRPr="001121F8" w:rsidRDefault="001121F8" w:rsidP="001121F8">
      <w:pPr>
        <w:widowControl w:val="0"/>
        <w:autoSpaceDE w:val="0"/>
        <w:autoSpaceDN w:val="0"/>
        <w:spacing w:before="9" w:after="0" w:line="240" w:lineRule="auto"/>
        <w:rPr>
          <w:rFonts w:ascii="Arial" w:eastAsia="Arial" w:hAnsi="Arial" w:cs="Arial"/>
          <w:b/>
          <w:sz w:val="15"/>
          <w:szCs w:val="24"/>
          <w:lang w:val="en-US"/>
        </w:rPr>
      </w:pPr>
    </w:p>
    <w:p w14:paraId="041148F4" w14:textId="77777777" w:rsidR="001121F8" w:rsidRPr="001121F8" w:rsidRDefault="001121F8" w:rsidP="001121F8">
      <w:pPr>
        <w:widowControl w:val="0"/>
        <w:autoSpaceDE w:val="0"/>
        <w:autoSpaceDN w:val="0"/>
        <w:spacing w:before="92" w:after="0" w:line="240" w:lineRule="auto"/>
        <w:ind w:left="119" w:right="488"/>
        <w:jc w:val="both"/>
        <w:rPr>
          <w:rFonts w:ascii="Arial" w:eastAsia="Arial" w:hAnsi="Arial" w:cs="Arial"/>
          <w:sz w:val="24"/>
          <w:szCs w:val="24"/>
          <w:lang w:val="en-US"/>
        </w:rPr>
      </w:pPr>
      <w:r w:rsidRPr="001121F8">
        <w:rPr>
          <w:rFonts w:ascii="Arial" w:eastAsia="Arial" w:hAnsi="Arial" w:cs="Arial"/>
          <w:spacing w:val="-3"/>
          <w:sz w:val="24"/>
          <w:szCs w:val="24"/>
          <w:lang w:val="en-US"/>
        </w:rPr>
        <w:t xml:space="preserve">Agendas </w:t>
      </w:r>
      <w:r w:rsidRPr="001121F8">
        <w:rPr>
          <w:rFonts w:ascii="Arial" w:eastAsia="Arial" w:hAnsi="Arial" w:cs="Arial"/>
          <w:sz w:val="24"/>
          <w:szCs w:val="24"/>
          <w:lang w:val="en-US"/>
        </w:rPr>
        <w:t xml:space="preserve">for </w:t>
      </w:r>
      <w:r w:rsidRPr="001121F8">
        <w:rPr>
          <w:rFonts w:ascii="Arial" w:eastAsia="Arial" w:hAnsi="Arial" w:cs="Arial"/>
          <w:spacing w:val="-3"/>
          <w:sz w:val="24"/>
          <w:szCs w:val="24"/>
          <w:lang w:val="en-US"/>
        </w:rPr>
        <w:t xml:space="preserve">Ordinary Council </w:t>
      </w:r>
      <w:r w:rsidRPr="001121F8">
        <w:rPr>
          <w:rFonts w:ascii="Arial" w:eastAsia="Arial" w:hAnsi="Arial" w:cs="Arial"/>
          <w:spacing w:val="-4"/>
          <w:sz w:val="24"/>
          <w:szCs w:val="24"/>
          <w:lang w:val="en-US"/>
        </w:rPr>
        <w:t xml:space="preserve">Meetings </w:t>
      </w:r>
      <w:r w:rsidRPr="001121F8">
        <w:rPr>
          <w:rFonts w:ascii="Arial" w:eastAsia="Arial" w:hAnsi="Arial" w:cs="Arial"/>
          <w:spacing w:val="-2"/>
          <w:sz w:val="24"/>
          <w:szCs w:val="24"/>
          <w:lang w:val="en-US"/>
        </w:rPr>
        <w:t xml:space="preserve">are </w:t>
      </w:r>
      <w:r w:rsidRPr="001121F8">
        <w:rPr>
          <w:rFonts w:ascii="Arial" w:eastAsia="Arial" w:hAnsi="Arial" w:cs="Arial"/>
          <w:spacing w:val="-3"/>
          <w:sz w:val="24"/>
          <w:szCs w:val="24"/>
          <w:lang w:val="en-US"/>
        </w:rPr>
        <w:t xml:space="preserve">available </w:t>
      </w:r>
      <w:r w:rsidRPr="001121F8">
        <w:rPr>
          <w:rFonts w:ascii="Arial" w:eastAsia="Arial" w:hAnsi="Arial" w:cs="Arial"/>
          <w:sz w:val="24"/>
          <w:szCs w:val="24"/>
          <w:lang w:val="en-US"/>
        </w:rPr>
        <w:t xml:space="preserve">to </w:t>
      </w:r>
      <w:r w:rsidRPr="001121F8">
        <w:rPr>
          <w:rFonts w:ascii="Arial" w:eastAsia="Arial" w:hAnsi="Arial" w:cs="Arial"/>
          <w:spacing w:val="-3"/>
          <w:sz w:val="24"/>
          <w:szCs w:val="24"/>
          <w:lang w:val="en-US"/>
        </w:rPr>
        <w:t xml:space="preserve">members </w:t>
      </w:r>
      <w:r w:rsidRPr="001121F8">
        <w:rPr>
          <w:rFonts w:ascii="Arial" w:eastAsia="Arial" w:hAnsi="Arial" w:cs="Arial"/>
          <w:sz w:val="24"/>
          <w:szCs w:val="24"/>
          <w:lang w:val="en-US"/>
        </w:rPr>
        <w:t xml:space="preserve">of </w:t>
      </w:r>
      <w:r w:rsidRPr="001121F8">
        <w:rPr>
          <w:rFonts w:ascii="Arial" w:eastAsia="Arial" w:hAnsi="Arial" w:cs="Arial"/>
          <w:spacing w:val="-2"/>
          <w:sz w:val="24"/>
          <w:szCs w:val="24"/>
          <w:lang w:val="en-US"/>
        </w:rPr>
        <w:t xml:space="preserve">the </w:t>
      </w:r>
      <w:r w:rsidRPr="001121F8">
        <w:rPr>
          <w:rFonts w:ascii="Arial" w:eastAsia="Arial" w:hAnsi="Arial" w:cs="Arial"/>
          <w:spacing w:val="-3"/>
          <w:sz w:val="24"/>
          <w:szCs w:val="24"/>
          <w:lang w:val="en-US"/>
        </w:rPr>
        <w:t xml:space="preserve">public </w:t>
      </w:r>
      <w:r w:rsidRPr="001121F8">
        <w:rPr>
          <w:rFonts w:ascii="Arial" w:eastAsia="Arial" w:hAnsi="Arial" w:cs="Arial"/>
          <w:sz w:val="24"/>
          <w:szCs w:val="24"/>
          <w:lang w:val="en-US"/>
        </w:rPr>
        <w:t xml:space="preserve">four </w:t>
      </w:r>
      <w:r w:rsidRPr="001121F8">
        <w:rPr>
          <w:rFonts w:ascii="Arial" w:eastAsia="Arial" w:hAnsi="Arial" w:cs="Arial"/>
          <w:spacing w:val="-4"/>
          <w:sz w:val="24"/>
          <w:szCs w:val="24"/>
          <w:lang w:val="en-US"/>
        </w:rPr>
        <w:t xml:space="preserve">days </w:t>
      </w:r>
      <w:r w:rsidRPr="001121F8">
        <w:rPr>
          <w:rFonts w:ascii="Arial" w:eastAsia="Arial" w:hAnsi="Arial" w:cs="Arial"/>
          <w:spacing w:val="-3"/>
          <w:sz w:val="24"/>
          <w:szCs w:val="24"/>
          <w:lang w:val="en-US"/>
        </w:rPr>
        <w:t xml:space="preserve">prior to meetings. Minutes </w:t>
      </w:r>
      <w:r w:rsidRPr="001121F8">
        <w:rPr>
          <w:rFonts w:ascii="Arial" w:eastAsia="Arial" w:hAnsi="Arial" w:cs="Arial"/>
          <w:spacing w:val="-2"/>
          <w:sz w:val="24"/>
          <w:szCs w:val="24"/>
          <w:lang w:val="en-US"/>
        </w:rPr>
        <w:t xml:space="preserve">are </w:t>
      </w:r>
      <w:r w:rsidRPr="001121F8">
        <w:rPr>
          <w:rFonts w:ascii="Arial" w:eastAsia="Arial" w:hAnsi="Arial" w:cs="Arial"/>
          <w:spacing w:val="-3"/>
          <w:sz w:val="24"/>
          <w:szCs w:val="24"/>
          <w:lang w:val="en-US"/>
        </w:rPr>
        <w:t xml:space="preserve">placed </w:t>
      </w:r>
      <w:r w:rsidRPr="001121F8">
        <w:rPr>
          <w:rFonts w:ascii="Arial" w:eastAsia="Arial" w:hAnsi="Arial" w:cs="Arial"/>
          <w:sz w:val="24"/>
          <w:szCs w:val="24"/>
          <w:lang w:val="en-US"/>
        </w:rPr>
        <w:t xml:space="preserve">on the Shire of Yilgarn website within </w:t>
      </w:r>
      <w:r w:rsidRPr="001121F8">
        <w:rPr>
          <w:rFonts w:ascii="Arial" w:eastAsia="Arial" w:hAnsi="Arial" w:cs="Arial"/>
          <w:spacing w:val="-2"/>
          <w:sz w:val="24"/>
          <w:szCs w:val="24"/>
          <w:lang w:val="en-US"/>
        </w:rPr>
        <w:t xml:space="preserve">ten </w:t>
      </w:r>
      <w:r w:rsidRPr="001121F8">
        <w:rPr>
          <w:rFonts w:ascii="Arial" w:eastAsia="Arial" w:hAnsi="Arial" w:cs="Arial"/>
          <w:spacing w:val="-4"/>
          <w:sz w:val="24"/>
          <w:szCs w:val="24"/>
          <w:lang w:val="en-US"/>
        </w:rPr>
        <w:t>working</w:t>
      </w:r>
      <w:r w:rsidRPr="001121F8">
        <w:rPr>
          <w:rFonts w:ascii="Arial" w:eastAsia="Arial" w:hAnsi="Arial" w:cs="Arial"/>
          <w:spacing w:val="58"/>
          <w:sz w:val="24"/>
          <w:szCs w:val="24"/>
          <w:lang w:val="en-US"/>
        </w:rPr>
        <w:t xml:space="preserve"> </w:t>
      </w:r>
      <w:r w:rsidRPr="001121F8">
        <w:rPr>
          <w:rFonts w:ascii="Arial" w:eastAsia="Arial" w:hAnsi="Arial" w:cs="Arial"/>
          <w:spacing w:val="-3"/>
          <w:sz w:val="24"/>
          <w:szCs w:val="24"/>
          <w:lang w:val="en-US"/>
        </w:rPr>
        <w:t xml:space="preserve">days </w:t>
      </w:r>
      <w:r w:rsidRPr="001121F8">
        <w:rPr>
          <w:rFonts w:ascii="Arial" w:eastAsia="Arial" w:hAnsi="Arial" w:cs="Arial"/>
          <w:sz w:val="24"/>
          <w:szCs w:val="24"/>
          <w:lang w:val="en-US"/>
        </w:rPr>
        <w:t xml:space="preserve">after </w:t>
      </w:r>
      <w:r w:rsidRPr="001121F8">
        <w:rPr>
          <w:rFonts w:ascii="Arial" w:eastAsia="Arial" w:hAnsi="Arial" w:cs="Arial"/>
          <w:spacing w:val="-3"/>
          <w:sz w:val="24"/>
          <w:szCs w:val="24"/>
          <w:lang w:val="en-US"/>
        </w:rPr>
        <w:t xml:space="preserve">each </w:t>
      </w:r>
      <w:r w:rsidRPr="001121F8">
        <w:rPr>
          <w:rFonts w:ascii="Arial" w:eastAsia="Arial" w:hAnsi="Arial" w:cs="Arial"/>
          <w:spacing w:val="-4"/>
          <w:sz w:val="24"/>
          <w:szCs w:val="24"/>
          <w:lang w:val="en-US"/>
        </w:rPr>
        <w:t>meeting.</w:t>
      </w:r>
    </w:p>
    <w:p w14:paraId="262869F2" w14:textId="77777777" w:rsidR="001121F8" w:rsidRPr="001121F8" w:rsidRDefault="001121F8" w:rsidP="001121F8">
      <w:pPr>
        <w:widowControl w:val="0"/>
        <w:autoSpaceDE w:val="0"/>
        <w:autoSpaceDN w:val="0"/>
        <w:spacing w:before="3" w:after="0" w:line="240" w:lineRule="auto"/>
        <w:rPr>
          <w:rFonts w:ascii="Arial" w:eastAsia="Arial" w:hAnsi="Arial" w:cs="Arial"/>
          <w:sz w:val="24"/>
          <w:szCs w:val="24"/>
          <w:lang w:val="en-US"/>
        </w:rPr>
      </w:pPr>
    </w:p>
    <w:p w14:paraId="77753051" w14:textId="77777777" w:rsidR="001121F8" w:rsidRPr="001121F8" w:rsidRDefault="001121F8" w:rsidP="008A2C2B">
      <w:pPr>
        <w:pStyle w:val="Heading2"/>
        <w:rPr>
          <w:u w:color="000000"/>
        </w:rPr>
      </w:pPr>
      <w:bookmarkStart w:id="8" w:name="2.2_LEGISLATION,_REGULATIONS,_BY-LAWS_AN"/>
      <w:bookmarkStart w:id="9" w:name="_Toc109385913"/>
      <w:bookmarkEnd w:id="8"/>
      <w:r w:rsidRPr="001121F8">
        <w:rPr>
          <w:u w:color="000000"/>
        </w:rPr>
        <w:t xml:space="preserve">LEGISLATION, </w:t>
      </w:r>
      <w:r w:rsidRPr="001121F8">
        <w:rPr>
          <w:spacing w:val="-4"/>
          <w:u w:color="000000"/>
        </w:rPr>
        <w:t xml:space="preserve">REGULATIONS, </w:t>
      </w:r>
      <w:r w:rsidRPr="001121F8">
        <w:rPr>
          <w:spacing w:val="-5"/>
          <w:u w:color="000000"/>
        </w:rPr>
        <w:t xml:space="preserve">BY-LAWS </w:t>
      </w:r>
      <w:r w:rsidRPr="001121F8">
        <w:rPr>
          <w:u w:color="000000"/>
        </w:rPr>
        <w:t>AND</w:t>
      </w:r>
      <w:r w:rsidRPr="001121F8">
        <w:rPr>
          <w:spacing w:val="-19"/>
          <w:u w:color="000000"/>
        </w:rPr>
        <w:t xml:space="preserve"> </w:t>
      </w:r>
      <w:r w:rsidRPr="001121F8">
        <w:rPr>
          <w:u w:color="000000"/>
        </w:rPr>
        <w:t>POWERS</w:t>
      </w:r>
      <w:bookmarkEnd w:id="9"/>
    </w:p>
    <w:p w14:paraId="65CB9799" w14:textId="77777777" w:rsidR="001121F8" w:rsidRPr="001121F8" w:rsidRDefault="001121F8" w:rsidP="001121F8">
      <w:pPr>
        <w:widowControl w:val="0"/>
        <w:autoSpaceDE w:val="0"/>
        <w:autoSpaceDN w:val="0"/>
        <w:spacing w:before="9" w:after="0" w:line="240" w:lineRule="auto"/>
        <w:rPr>
          <w:rFonts w:ascii="Arial" w:eastAsia="Arial" w:hAnsi="Arial" w:cs="Arial"/>
          <w:b/>
          <w:sz w:val="15"/>
          <w:szCs w:val="24"/>
          <w:lang w:val="en-US"/>
        </w:rPr>
      </w:pPr>
    </w:p>
    <w:p w14:paraId="4E83B24E" w14:textId="77777777" w:rsidR="001121F8" w:rsidRPr="0079045F" w:rsidRDefault="0079045F" w:rsidP="0079045F">
      <w:pPr>
        <w:pStyle w:val="Heading3"/>
      </w:pPr>
      <w:bookmarkStart w:id="10" w:name="_Toc109385914"/>
      <w:r w:rsidRPr="0079045F">
        <w:t xml:space="preserve">2.2.1 </w:t>
      </w:r>
      <w:r w:rsidR="001121F8" w:rsidRPr="0079045F">
        <w:t>ACTS</w:t>
      </w:r>
      <w:bookmarkEnd w:id="10"/>
    </w:p>
    <w:p w14:paraId="2D5C3F7E"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46FC807E" w14:textId="77777777" w:rsidR="001121F8" w:rsidRPr="001121F8" w:rsidRDefault="001121F8" w:rsidP="001121F8">
      <w:pPr>
        <w:widowControl w:val="0"/>
        <w:autoSpaceDE w:val="0"/>
        <w:autoSpaceDN w:val="0"/>
        <w:spacing w:before="92" w:after="0" w:line="240" w:lineRule="auto"/>
        <w:ind w:left="119" w:right="491"/>
        <w:jc w:val="both"/>
        <w:rPr>
          <w:rFonts w:ascii="Arial" w:eastAsia="Arial" w:hAnsi="Arial" w:cs="Arial"/>
          <w:sz w:val="24"/>
          <w:szCs w:val="24"/>
          <w:lang w:val="en-US"/>
        </w:rPr>
      </w:pPr>
      <w:r w:rsidRPr="001121F8">
        <w:rPr>
          <w:rFonts w:ascii="Arial" w:eastAsia="Arial" w:hAnsi="Arial" w:cs="Arial"/>
          <w:sz w:val="24"/>
          <w:szCs w:val="24"/>
          <w:lang w:val="en-US"/>
        </w:rPr>
        <w:t xml:space="preserve">A </w:t>
      </w:r>
      <w:r w:rsidRPr="001121F8">
        <w:rPr>
          <w:rFonts w:ascii="Arial" w:eastAsia="Arial" w:hAnsi="Arial" w:cs="Arial"/>
          <w:spacing w:val="-3"/>
          <w:sz w:val="24"/>
          <w:szCs w:val="24"/>
          <w:lang w:val="en-US"/>
        </w:rPr>
        <w:t xml:space="preserve">number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Acts </w:t>
      </w:r>
      <w:r w:rsidRPr="001121F8">
        <w:rPr>
          <w:rFonts w:ascii="Arial" w:eastAsia="Arial" w:hAnsi="Arial" w:cs="Arial"/>
          <w:sz w:val="24"/>
          <w:szCs w:val="24"/>
          <w:lang w:val="en-US"/>
        </w:rPr>
        <w:t xml:space="preserve">of </w:t>
      </w:r>
      <w:r w:rsidRPr="001121F8">
        <w:rPr>
          <w:rFonts w:ascii="Arial" w:eastAsia="Arial" w:hAnsi="Arial" w:cs="Arial"/>
          <w:spacing w:val="-4"/>
          <w:sz w:val="24"/>
          <w:szCs w:val="24"/>
          <w:lang w:val="en-US"/>
        </w:rPr>
        <w:t xml:space="preserve">Parliament </w:t>
      </w:r>
      <w:r w:rsidRPr="001121F8">
        <w:rPr>
          <w:rFonts w:ascii="Arial" w:eastAsia="Arial" w:hAnsi="Arial" w:cs="Arial"/>
          <w:spacing w:val="-3"/>
          <w:sz w:val="24"/>
          <w:szCs w:val="24"/>
          <w:lang w:val="en-US"/>
        </w:rPr>
        <w:t xml:space="preserve">give </w:t>
      </w:r>
      <w:r w:rsidRPr="001121F8">
        <w:rPr>
          <w:rFonts w:ascii="Arial" w:eastAsia="Arial" w:hAnsi="Arial" w:cs="Arial"/>
          <w:spacing w:val="-2"/>
          <w:sz w:val="24"/>
          <w:szCs w:val="24"/>
          <w:lang w:val="en-US"/>
        </w:rPr>
        <w:t xml:space="preserve">the </w:t>
      </w:r>
      <w:r w:rsidRPr="001121F8">
        <w:rPr>
          <w:rFonts w:ascii="Arial" w:eastAsia="Arial" w:hAnsi="Arial" w:cs="Arial"/>
          <w:spacing w:val="-4"/>
          <w:sz w:val="24"/>
          <w:szCs w:val="24"/>
          <w:lang w:val="en-US"/>
        </w:rPr>
        <w:t xml:space="preserve">Shire </w:t>
      </w:r>
      <w:r w:rsidRPr="001121F8">
        <w:rPr>
          <w:rFonts w:ascii="Arial" w:eastAsia="Arial" w:hAnsi="Arial" w:cs="Arial"/>
          <w:sz w:val="24"/>
          <w:szCs w:val="24"/>
          <w:lang w:val="en-US"/>
        </w:rPr>
        <w:t xml:space="preserve">of </w:t>
      </w:r>
      <w:r w:rsidRPr="001121F8">
        <w:rPr>
          <w:rFonts w:ascii="Arial" w:eastAsia="Arial" w:hAnsi="Arial" w:cs="Arial"/>
          <w:spacing w:val="-5"/>
          <w:sz w:val="24"/>
          <w:szCs w:val="24"/>
          <w:lang w:val="en-US"/>
        </w:rPr>
        <w:t xml:space="preserve">Yilgarn </w:t>
      </w:r>
      <w:r w:rsidRPr="001121F8">
        <w:rPr>
          <w:rFonts w:ascii="Arial" w:eastAsia="Arial" w:hAnsi="Arial" w:cs="Arial"/>
          <w:sz w:val="24"/>
          <w:szCs w:val="24"/>
          <w:lang w:val="en-US"/>
        </w:rPr>
        <w:t xml:space="preserve">the </w:t>
      </w:r>
      <w:r w:rsidRPr="001121F8">
        <w:rPr>
          <w:rFonts w:ascii="Arial" w:eastAsia="Arial" w:hAnsi="Arial" w:cs="Arial"/>
          <w:spacing w:val="-3"/>
          <w:sz w:val="24"/>
          <w:szCs w:val="24"/>
          <w:lang w:val="en-US"/>
        </w:rPr>
        <w:t xml:space="preserve">necessary powers to make decisions </w:t>
      </w:r>
      <w:r w:rsidRPr="001121F8">
        <w:rPr>
          <w:rFonts w:ascii="Arial" w:eastAsia="Arial" w:hAnsi="Arial" w:cs="Arial"/>
          <w:spacing w:val="-5"/>
          <w:sz w:val="24"/>
          <w:szCs w:val="24"/>
          <w:lang w:val="en-US"/>
        </w:rPr>
        <w:t xml:space="preserve">regarding </w:t>
      </w:r>
      <w:r w:rsidRPr="001121F8">
        <w:rPr>
          <w:rFonts w:ascii="Arial" w:eastAsia="Arial" w:hAnsi="Arial" w:cs="Arial"/>
          <w:sz w:val="24"/>
          <w:szCs w:val="24"/>
          <w:lang w:val="en-US"/>
        </w:rPr>
        <w:t xml:space="preserve">the </w:t>
      </w:r>
      <w:r w:rsidRPr="001121F8">
        <w:rPr>
          <w:rFonts w:ascii="Arial" w:eastAsia="Arial" w:hAnsi="Arial" w:cs="Arial"/>
          <w:spacing w:val="-5"/>
          <w:sz w:val="24"/>
          <w:szCs w:val="24"/>
          <w:lang w:val="en-US"/>
        </w:rPr>
        <w:t xml:space="preserve">natural, </w:t>
      </w:r>
      <w:r w:rsidRPr="001121F8">
        <w:rPr>
          <w:rFonts w:ascii="Arial" w:eastAsia="Arial" w:hAnsi="Arial" w:cs="Arial"/>
          <w:spacing w:val="-3"/>
          <w:sz w:val="24"/>
          <w:szCs w:val="24"/>
          <w:lang w:val="en-US"/>
        </w:rPr>
        <w:t xml:space="preserve">built and legal environments </w:t>
      </w:r>
      <w:r w:rsidRPr="001121F8">
        <w:rPr>
          <w:rFonts w:ascii="Arial" w:eastAsia="Arial" w:hAnsi="Arial" w:cs="Arial"/>
          <w:spacing w:val="-4"/>
          <w:sz w:val="24"/>
          <w:szCs w:val="24"/>
          <w:lang w:val="en-US"/>
        </w:rPr>
        <w:t xml:space="preserve">which </w:t>
      </w:r>
      <w:r w:rsidRPr="001121F8">
        <w:rPr>
          <w:rFonts w:ascii="Arial" w:eastAsia="Arial" w:hAnsi="Arial" w:cs="Arial"/>
          <w:sz w:val="24"/>
          <w:szCs w:val="24"/>
          <w:lang w:val="en-US"/>
        </w:rPr>
        <w:t xml:space="preserve">it </w:t>
      </w:r>
      <w:r w:rsidRPr="001121F8">
        <w:rPr>
          <w:rFonts w:ascii="Arial" w:eastAsia="Arial" w:hAnsi="Arial" w:cs="Arial"/>
          <w:spacing w:val="-5"/>
          <w:sz w:val="24"/>
          <w:szCs w:val="24"/>
          <w:lang w:val="en-US"/>
        </w:rPr>
        <w:t xml:space="preserve">administers. </w:t>
      </w:r>
      <w:r w:rsidRPr="001121F8">
        <w:rPr>
          <w:rFonts w:ascii="Arial" w:eastAsia="Arial" w:hAnsi="Arial" w:cs="Arial"/>
          <w:spacing w:val="-3"/>
          <w:sz w:val="24"/>
          <w:szCs w:val="24"/>
          <w:lang w:val="en-US"/>
        </w:rPr>
        <w:t xml:space="preserve">Listed below are </w:t>
      </w:r>
      <w:r w:rsidRPr="001121F8">
        <w:rPr>
          <w:rFonts w:ascii="Arial" w:eastAsia="Arial" w:hAnsi="Arial" w:cs="Arial"/>
          <w:spacing w:val="-2"/>
          <w:sz w:val="24"/>
          <w:szCs w:val="24"/>
          <w:lang w:val="en-US"/>
        </w:rPr>
        <w:t xml:space="preserve">the </w:t>
      </w:r>
      <w:r w:rsidRPr="001121F8">
        <w:rPr>
          <w:rFonts w:ascii="Arial" w:eastAsia="Arial" w:hAnsi="Arial" w:cs="Arial"/>
          <w:spacing w:val="-5"/>
          <w:sz w:val="24"/>
          <w:szCs w:val="24"/>
          <w:lang w:val="en-US"/>
        </w:rPr>
        <w:t xml:space="preserve">principle </w:t>
      </w:r>
      <w:r w:rsidRPr="001121F8">
        <w:rPr>
          <w:rFonts w:ascii="Arial" w:eastAsia="Arial" w:hAnsi="Arial" w:cs="Arial"/>
          <w:sz w:val="24"/>
          <w:szCs w:val="24"/>
          <w:lang w:val="en-US"/>
        </w:rPr>
        <w:t xml:space="preserve">Acts </w:t>
      </w:r>
      <w:r w:rsidRPr="001121F8">
        <w:rPr>
          <w:rFonts w:ascii="Arial" w:eastAsia="Arial" w:hAnsi="Arial" w:cs="Arial"/>
          <w:spacing w:val="-4"/>
          <w:sz w:val="24"/>
          <w:szCs w:val="24"/>
          <w:lang w:val="en-US"/>
        </w:rPr>
        <w:t xml:space="preserve">which </w:t>
      </w:r>
      <w:r w:rsidRPr="001121F8">
        <w:rPr>
          <w:rFonts w:ascii="Arial" w:eastAsia="Arial" w:hAnsi="Arial" w:cs="Arial"/>
          <w:spacing w:val="-2"/>
          <w:sz w:val="24"/>
          <w:szCs w:val="24"/>
          <w:lang w:val="en-US"/>
        </w:rPr>
        <w:t xml:space="preserve">are </w:t>
      </w:r>
      <w:r w:rsidRPr="001121F8">
        <w:rPr>
          <w:rFonts w:ascii="Arial" w:eastAsia="Arial" w:hAnsi="Arial" w:cs="Arial"/>
          <w:spacing w:val="-3"/>
          <w:sz w:val="24"/>
          <w:szCs w:val="24"/>
          <w:lang w:val="en-US"/>
        </w:rPr>
        <w:t xml:space="preserve">briefly </w:t>
      </w:r>
      <w:r w:rsidRPr="001121F8">
        <w:rPr>
          <w:rFonts w:ascii="Arial" w:eastAsia="Arial" w:hAnsi="Arial" w:cs="Arial"/>
          <w:spacing w:val="-5"/>
          <w:sz w:val="24"/>
          <w:szCs w:val="24"/>
          <w:lang w:val="en-US"/>
        </w:rPr>
        <w:t>described:</w:t>
      </w:r>
    </w:p>
    <w:p w14:paraId="5FDA32B2" w14:textId="77777777" w:rsidR="001121F8" w:rsidRPr="001121F8" w:rsidRDefault="001121F8" w:rsidP="001121F8">
      <w:pPr>
        <w:widowControl w:val="0"/>
        <w:autoSpaceDE w:val="0"/>
        <w:autoSpaceDN w:val="0"/>
        <w:spacing w:before="2" w:after="0" w:line="240" w:lineRule="auto"/>
        <w:rPr>
          <w:rFonts w:ascii="Arial" w:eastAsia="Arial" w:hAnsi="Arial" w:cs="Arial"/>
          <w:sz w:val="24"/>
          <w:szCs w:val="24"/>
          <w:lang w:val="en-US"/>
        </w:rPr>
      </w:pPr>
    </w:p>
    <w:p w14:paraId="50D7B719" w14:textId="77777777" w:rsidR="001121F8" w:rsidRPr="001121F8" w:rsidRDefault="001121F8" w:rsidP="0079045F">
      <w:pPr>
        <w:pStyle w:val="NoSpacing"/>
        <w:ind w:firstLine="119"/>
      </w:pPr>
      <w:bookmarkStart w:id="11" w:name="Local_Government_Act_1995_and_Associated"/>
      <w:bookmarkEnd w:id="11"/>
      <w:r w:rsidRPr="0079045F">
        <w:t>Local</w:t>
      </w:r>
      <w:r w:rsidRPr="001121F8">
        <w:t xml:space="preserve"> Government Act 1995 and Associated Regulations</w:t>
      </w:r>
    </w:p>
    <w:p w14:paraId="7E980B27" w14:textId="77777777" w:rsidR="001121F8" w:rsidRPr="001121F8" w:rsidRDefault="001121F8" w:rsidP="001121F8">
      <w:pPr>
        <w:widowControl w:val="0"/>
        <w:autoSpaceDE w:val="0"/>
        <w:autoSpaceDN w:val="0"/>
        <w:spacing w:before="11" w:after="0" w:line="240" w:lineRule="auto"/>
        <w:rPr>
          <w:rFonts w:ascii="Arial" w:eastAsia="Arial" w:hAnsi="Arial" w:cs="Arial"/>
          <w:b/>
          <w:sz w:val="15"/>
          <w:szCs w:val="24"/>
          <w:lang w:val="en-US"/>
        </w:rPr>
      </w:pPr>
    </w:p>
    <w:p w14:paraId="29F0C58A" w14:textId="77777777" w:rsidR="001121F8" w:rsidRPr="001121F8" w:rsidRDefault="001121F8" w:rsidP="001121F8">
      <w:pPr>
        <w:widowControl w:val="0"/>
        <w:autoSpaceDE w:val="0"/>
        <w:autoSpaceDN w:val="0"/>
        <w:spacing w:before="92" w:after="0" w:line="240" w:lineRule="auto"/>
        <w:ind w:left="119" w:right="487"/>
        <w:jc w:val="both"/>
        <w:rPr>
          <w:rFonts w:ascii="Arial" w:eastAsia="Arial" w:hAnsi="Arial" w:cs="Arial"/>
          <w:sz w:val="24"/>
          <w:szCs w:val="24"/>
          <w:lang w:val="en-US"/>
        </w:rPr>
      </w:pPr>
      <w:r w:rsidRPr="001121F8">
        <w:rPr>
          <w:rFonts w:ascii="Arial" w:eastAsia="Arial" w:hAnsi="Arial" w:cs="Arial"/>
          <w:sz w:val="24"/>
          <w:szCs w:val="24"/>
          <w:lang w:val="en-US"/>
        </w:rPr>
        <w:t xml:space="preserve">This Act </w:t>
      </w:r>
      <w:r w:rsidRPr="001121F8">
        <w:rPr>
          <w:rFonts w:ascii="Arial" w:eastAsia="Arial" w:hAnsi="Arial" w:cs="Arial"/>
          <w:spacing w:val="-3"/>
          <w:sz w:val="24"/>
          <w:szCs w:val="24"/>
          <w:lang w:val="en-US"/>
        </w:rPr>
        <w:t xml:space="preserve">enables </w:t>
      </w:r>
      <w:r w:rsidRPr="001121F8">
        <w:rPr>
          <w:rFonts w:ascii="Arial" w:eastAsia="Arial" w:hAnsi="Arial" w:cs="Arial"/>
          <w:spacing w:val="-2"/>
          <w:sz w:val="24"/>
          <w:szCs w:val="24"/>
          <w:lang w:val="en-US"/>
        </w:rPr>
        <w:t xml:space="preserve">the </w:t>
      </w:r>
      <w:r w:rsidRPr="001121F8">
        <w:rPr>
          <w:rFonts w:ascii="Arial" w:eastAsia="Arial" w:hAnsi="Arial" w:cs="Arial"/>
          <w:spacing w:val="-3"/>
          <w:sz w:val="24"/>
          <w:szCs w:val="24"/>
          <w:lang w:val="en-US"/>
        </w:rPr>
        <w:t xml:space="preserve">Shire </w:t>
      </w:r>
      <w:r w:rsidRPr="001121F8">
        <w:rPr>
          <w:rFonts w:ascii="Arial" w:eastAsia="Arial" w:hAnsi="Arial" w:cs="Arial"/>
          <w:sz w:val="24"/>
          <w:szCs w:val="24"/>
          <w:lang w:val="en-US"/>
        </w:rPr>
        <w:t xml:space="preserve">of </w:t>
      </w:r>
      <w:r w:rsidRPr="001121F8">
        <w:rPr>
          <w:rFonts w:ascii="Arial" w:eastAsia="Arial" w:hAnsi="Arial" w:cs="Arial"/>
          <w:spacing w:val="-4"/>
          <w:sz w:val="24"/>
          <w:szCs w:val="24"/>
          <w:lang w:val="en-US"/>
        </w:rPr>
        <w:t xml:space="preserve">Yilgarn </w:t>
      </w:r>
      <w:r w:rsidRPr="001121F8">
        <w:rPr>
          <w:rFonts w:ascii="Arial" w:eastAsia="Arial" w:hAnsi="Arial" w:cs="Arial"/>
          <w:sz w:val="24"/>
          <w:szCs w:val="24"/>
          <w:lang w:val="en-US"/>
        </w:rPr>
        <w:t xml:space="preserve">to </w:t>
      </w:r>
      <w:r w:rsidRPr="001121F8">
        <w:rPr>
          <w:rFonts w:ascii="Arial" w:eastAsia="Arial" w:hAnsi="Arial" w:cs="Arial"/>
          <w:spacing w:val="-3"/>
          <w:sz w:val="24"/>
          <w:szCs w:val="24"/>
          <w:lang w:val="en-US"/>
        </w:rPr>
        <w:t xml:space="preserve">administer its local government area. Local authorities operate strictly within the </w:t>
      </w:r>
      <w:r w:rsidRPr="001121F8">
        <w:rPr>
          <w:rFonts w:ascii="Arial" w:eastAsia="Arial" w:hAnsi="Arial" w:cs="Arial"/>
          <w:sz w:val="24"/>
          <w:szCs w:val="24"/>
          <w:lang w:val="en-US"/>
        </w:rPr>
        <w:t xml:space="preserve">Act and </w:t>
      </w:r>
      <w:r w:rsidRPr="001121F8">
        <w:rPr>
          <w:rFonts w:ascii="Arial" w:eastAsia="Arial" w:hAnsi="Arial" w:cs="Arial"/>
          <w:spacing w:val="-3"/>
          <w:sz w:val="24"/>
          <w:szCs w:val="24"/>
          <w:lang w:val="en-US"/>
        </w:rPr>
        <w:t xml:space="preserve">are </w:t>
      </w:r>
      <w:r w:rsidRPr="001121F8">
        <w:rPr>
          <w:rFonts w:ascii="Arial" w:eastAsia="Arial" w:hAnsi="Arial" w:cs="Arial"/>
          <w:sz w:val="24"/>
          <w:szCs w:val="24"/>
          <w:lang w:val="en-US"/>
        </w:rPr>
        <w:t xml:space="preserve">not </w:t>
      </w:r>
      <w:r w:rsidRPr="001121F8">
        <w:rPr>
          <w:rFonts w:ascii="Arial" w:eastAsia="Arial" w:hAnsi="Arial" w:cs="Arial"/>
          <w:spacing w:val="-3"/>
          <w:sz w:val="24"/>
          <w:szCs w:val="24"/>
          <w:lang w:val="en-US"/>
        </w:rPr>
        <w:t xml:space="preserve">able </w:t>
      </w:r>
      <w:r w:rsidRPr="001121F8">
        <w:rPr>
          <w:rFonts w:ascii="Arial" w:eastAsia="Arial" w:hAnsi="Arial" w:cs="Arial"/>
          <w:sz w:val="24"/>
          <w:szCs w:val="24"/>
          <w:lang w:val="en-US"/>
        </w:rPr>
        <w:t xml:space="preserve">to </w:t>
      </w:r>
      <w:r w:rsidRPr="001121F8">
        <w:rPr>
          <w:rFonts w:ascii="Arial" w:eastAsia="Arial" w:hAnsi="Arial" w:cs="Arial"/>
          <w:spacing w:val="-4"/>
          <w:sz w:val="24"/>
          <w:szCs w:val="24"/>
          <w:lang w:val="en-US"/>
        </w:rPr>
        <w:t xml:space="preserve">undertake actions, </w:t>
      </w:r>
      <w:r w:rsidRPr="001121F8">
        <w:rPr>
          <w:rFonts w:ascii="Arial" w:eastAsia="Arial" w:hAnsi="Arial" w:cs="Arial"/>
          <w:spacing w:val="-3"/>
          <w:sz w:val="24"/>
          <w:szCs w:val="24"/>
          <w:lang w:val="en-US"/>
        </w:rPr>
        <w:t xml:space="preserve">activities </w:t>
      </w:r>
      <w:r w:rsidRPr="001121F8">
        <w:rPr>
          <w:rFonts w:ascii="Arial" w:eastAsia="Arial" w:hAnsi="Arial" w:cs="Arial"/>
          <w:sz w:val="24"/>
          <w:szCs w:val="24"/>
          <w:lang w:val="en-US"/>
        </w:rPr>
        <w:t>or</w:t>
      </w:r>
      <w:r w:rsidRPr="001121F8">
        <w:rPr>
          <w:rFonts w:ascii="Arial" w:eastAsia="Arial" w:hAnsi="Arial" w:cs="Arial"/>
          <w:spacing w:val="-10"/>
          <w:sz w:val="24"/>
          <w:szCs w:val="24"/>
          <w:lang w:val="en-US"/>
        </w:rPr>
        <w:t xml:space="preserve"> </w:t>
      </w:r>
      <w:r w:rsidRPr="001121F8">
        <w:rPr>
          <w:rFonts w:ascii="Arial" w:eastAsia="Arial" w:hAnsi="Arial" w:cs="Arial"/>
          <w:spacing w:val="-3"/>
          <w:sz w:val="24"/>
          <w:szCs w:val="24"/>
          <w:lang w:val="en-US"/>
        </w:rPr>
        <w:t>services</w:t>
      </w:r>
      <w:r w:rsidRPr="001121F8">
        <w:rPr>
          <w:rFonts w:ascii="Arial" w:eastAsia="Arial" w:hAnsi="Arial" w:cs="Arial"/>
          <w:spacing w:val="-12"/>
          <w:sz w:val="24"/>
          <w:szCs w:val="24"/>
          <w:lang w:val="en-US"/>
        </w:rPr>
        <w:t xml:space="preserve"> </w:t>
      </w:r>
      <w:r w:rsidRPr="001121F8">
        <w:rPr>
          <w:rFonts w:ascii="Arial" w:eastAsia="Arial" w:hAnsi="Arial" w:cs="Arial"/>
          <w:sz w:val="24"/>
          <w:szCs w:val="24"/>
          <w:lang w:val="en-US"/>
        </w:rPr>
        <w:t>that</w:t>
      </w:r>
      <w:r w:rsidRPr="001121F8">
        <w:rPr>
          <w:rFonts w:ascii="Arial" w:eastAsia="Arial" w:hAnsi="Arial" w:cs="Arial"/>
          <w:spacing w:val="-9"/>
          <w:sz w:val="24"/>
          <w:szCs w:val="24"/>
          <w:lang w:val="en-US"/>
        </w:rPr>
        <w:t xml:space="preserve"> </w:t>
      </w:r>
      <w:r w:rsidRPr="001121F8">
        <w:rPr>
          <w:rFonts w:ascii="Arial" w:eastAsia="Arial" w:hAnsi="Arial" w:cs="Arial"/>
          <w:spacing w:val="-3"/>
          <w:sz w:val="24"/>
          <w:szCs w:val="24"/>
          <w:lang w:val="en-US"/>
        </w:rPr>
        <w:t>are</w:t>
      </w:r>
      <w:r w:rsidRPr="001121F8">
        <w:rPr>
          <w:rFonts w:ascii="Arial" w:eastAsia="Arial" w:hAnsi="Arial" w:cs="Arial"/>
          <w:spacing w:val="-8"/>
          <w:sz w:val="24"/>
          <w:szCs w:val="24"/>
          <w:lang w:val="en-US"/>
        </w:rPr>
        <w:t xml:space="preserve"> </w:t>
      </w:r>
      <w:r w:rsidRPr="001121F8">
        <w:rPr>
          <w:rFonts w:ascii="Arial" w:eastAsia="Arial" w:hAnsi="Arial" w:cs="Arial"/>
          <w:sz w:val="24"/>
          <w:szCs w:val="24"/>
          <w:lang w:val="en-US"/>
        </w:rPr>
        <w:t>not</w:t>
      </w:r>
      <w:r w:rsidRPr="001121F8">
        <w:rPr>
          <w:rFonts w:ascii="Arial" w:eastAsia="Arial" w:hAnsi="Arial" w:cs="Arial"/>
          <w:spacing w:val="-14"/>
          <w:sz w:val="24"/>
          <w:szCs w:val="24"/>
          <w:lang w:val="en-US"/>
        </w:rPr>
        <w:t xml:space="preserve"> </w:t>
      </w:r>
      <w:r w:rsidRPr="001121F8">
        <w:rPr>
          <w:rFonts w:ascii="Arial" w:eastAsia="Arial" w:hAnsi="Arial" w:cs="Arial"/>
          <w:spacing w:val="-3"/>
          <w:sz w:val="24"/>
          <w:szCs w:val="24"/>
          <w:lang w:val="en-US"/>
        </w:rPr>
        <w:t>specifically</w:t>
      </w:r>
      <w:r w:rsidRPr="001121F8">
        <w:rPr>
          <w:rFonts w:ascii="Arial" w:eastAsia="Arial" w:hAnsi="Arial" w:cs="Arial"/>
          <w:spacing w:val="-14"/>
          <w:sz w:val="24"/>
          <w:szCs w:val="24"/>
          <w:lang w:val="en-US"/>
        </w:rPr>
        <w:t xml:space="preserve"> </w:t>
      </w:r>
      <w:r w:rsidRPr="001121F8">
        <w:rPr>
          <w:rFonts w:ascii="Arial" w:eastAsia="Arial" w:hAnsi="Arial" w:cs="Arial"/>
          <w:spacing w:val="-3"/>
          <w:sz w:val="24"/>
          <w:szCs w:val="24"/>
          <w:lang w:val="en-US"/>
        </w:rPr>
        <w:t>provided</w:t>
      </w:r>
      <w:r w:rsidRPr="001121F8">
        <w:rPr>
          <w:rFonts w:ascii="Arial" w:eastAsia="Arial" w:hAnsi="Arial" w:cs="Arial"/>
          <w:spacing w:val="-13"/>
          <w:sz w:val="24"/>
          <w:szCs w:val="24"/>
          <w:lang w:val="en-US"/>
        </w:rPr>
        <w:t xml:space="preserve"> </w:t>
      </w:r>
      <w:r w:rsidRPr="001121F8">
        <w:rPr>
          <w:rFonts w:ascii="Arial" w:eastAsia="Arial" w:hAnsi="Arial" w:cs="Arial"/>
          <w:sz w:val="24"/>
          <w:szCs w:val="24"/>
          <w:lang w:val="en-US"/>
        </w:rPr>
        <w:t>for</w:t>
      </w:r>
      <w:r w:rsidRPr="001121F8">
        <w:rPr>
          <w:rFonts w:ascii="Arial" w:eastAsia="Arial" w:hAnsi="Arial" w:cs="Arial"/>
          <w:spacing w:val="-12"/>
          <w:sz w:val="24"/>
          <w:szCs w:val="24"/>
          <w:lang w:val="en-US"/>
        </w:rPr>
        <w:t xml:space="preserve"> </w:t>
      </w:r>
      <w:r w:rsidRPr="001121F8">
        <w:rPr>
          <w:rFonts w:ascii="Arial" w:eastAsia="Arial" w:hAnsi="Arial" w:cs="Arial"/>
          <w:sz w:val="24"/>
          <w:szCs w:val="24"/>
          <w:lang w:val="en-US"/>
        </w:rPr>
        <w:t>in</w:t>
      </w:r>
      <w:r w:rsidRPr="001121F8">
        <w:rPr>
          <w:rFonts w:ascii="Arial" w:eastAsia="Arial" w:hAnsi="Arial" w:cs="Arial"/>
          <w:spacing w:val="-6"/>
          <w:sz w:val="24"/>
          <w:szCs w:val="24"/>
          <w:lang w:val="en-US"/>
        </w:rPr>
        <w:t xml:space="preserve"> </w:t>
      </w:r>
      <w:r w:rsidRPr="001121F8">
        <w:rPr>
          <w:rFonts w:ascii="Arial" w:eastAsia="Arial" w:hAnsi="Arial" w:cs="Arial"/>
          <w:spacing w:val="-3"/>
          <w:sz w:val="24"/>
          <w:szCs w:val="24"/>
          <w:lang w:val="en-US"/>
        </w:rPr>
        <w:t>this</w:t>
      </w:r>
      <w:r w:rsidRPr="001121F8">
        <w:rPr>
          <w:rFonts w:ascii="Arial" w:eastAsia="Arial" w:hAnsi="Arial" w:cs="Arial"/>
          <w:spacing w:val="-12"/>
          <w:sz w:val="24"/>
          <w:szCs w:val="24"/>
          <w:lang w:val="en-US"/>
        </w:rPr>
        <w:t xml:space="preserve"> </w:t>
      </w:r>
      <w:r w:rsidRPr="001121F8">
        <w:rPr>
          <w:rFonts w:ascii="Arial" w:eastAsia="Arial" w:hAnsi="Arial" w:cs="Arial"/>
          <w:sz w:val="24"/>
          <w:szCs w:val="24"/>
          <w:lang w:val="en-US"/>
        </w:rPr>
        <w:t>or</w:t>
      </w:r>
      <w:r w:rsidRPr="001121F8">
        <w:rPr>
          <w:rFonts w:ascii="Arial" w:eastAsia="Arial" w:hAnsi="Arial" w:cs="Arial"/>
          <w:spacing w:val="-10"/>
          <w:sz w:val="24"/>
          <w:szCs w:val="24"/>
          <w:lang w:val="en-US"/>
        </w:rPr>
        <w:t xml:space="preserve"> </w:t>
      </w:r>
      <w:r w:rsidRPr="001121F8">
        <w:rPr>
          <w:rFonts w:ascii="Arial" w:eastAsia="Arial" w:hAnsi="Arial" w:cs="Arial"/>
          <w:spacing w:val="-3"/>
          <w:sz w:val="24"/>
          <w:szCs w:val="24"/>
          <w:lang w:val="en-US"/>
        </w:rPr>
        <w:t>other</w:t>
      </w:r>
      <w:r w:rsidRPr="001121F8">
        <w:rPr>
          <w:rFonts w:ascii="Arial" w:eastAsia="Arial" w:hAnsi="Arial" w:cs="Arial"/>
          <w:spacing w:val="-9"/>
          <w:sz w:val="24"/>
          <w:szCs w:val="24"/>
          <w:lang w:val="en-US"/>
        </w:rPr>
        <w:t xml:space="preserve"> </w:t>
      </w:r>
      <w:r w:rsidRPr="001121F8">
        <w:rPr>
          <w:rFonts w:ascii="Arial" w:eastAsia="Arial" w:hAnsi="Arial" w:cs="Arial"/>
          <w:spacing w:val="-4"/>
          <w:sz w:val="24"/>
          <w:szCs w:val="24"/>
          <w:lang w:val="en-US"/>
        </w:rPr>
        <w:t>legislation.</w:t>
      </w:r>
    </w:p>
    <w:p w14:paraId="14D7080A" w14:textId="77777777" w:rsidR="001121F8" w:rsidRPr="001121F8" w:rsidRDefault="001121F8" w:rsidP="001121F8">
      <w:pPr>
        <w:widowControl w:val="0"/>
        <w:autoSpaceDE w:val="0"/>
        <w:autoSpaceDN w:val="0"/>
        <w:spacing w:after="0" w:line="240" w:lineRule="auto"/>
        <w:rPr>
          <w:rFonts w:ascii="Arial" w:eastAsia="Arial" w:hAnsi="Arial" w:cs="Arial"/>
          <w:sz w:val="24"/>
          <w:szCs w:val="24"/>
          <w:lang w:val="en-US"/>
        </w:rPr>
      </w:pPr>
    </w:p>
    <w:p w14:paraId="185C375C" w14:textId="77777777" w:rsidR="001121F8" w:rsidRPr="001121F8" w:rsidRDefault="001121F8" w:rsidP="0079045F">
      <w:pPr>
        <w:pStyle w:val="NoSpacing"/>
        <w:ind w:firstLine="119"/>
      </w:pPr>
      <w:bookmarkStart w:id="12" w:name="Bush_Fires_Act_1954_and_Associated_Regul"/>
      <w:bookmarkEnd w:id="12"/>
      <w:r w:rsidRPr="001121F8">
        <w:t>Bush Fires Act 1954 and Associated Regulations</w:t>
      </w:r>
    </w:p>
    <w:p w14:paraId="24C48217" w14:textId="77777777" w:rsidR="001121F8" w:rsidRPr="001121F8" w:rsidRDefault="001121F8" w:rsidP="0079045F">
      <w:pPr>
        <w:pStyle w:val="NoSpacing"/>
        <w:rPr>
          <w:sz w:val="16"/>
        </w:rPr>
      </w:pPr>
    </w:p>
    <w:p w14:paraId="21BF72A4" w14:textId="77777777" w:rsidR="001121F8" w:rsidRPr="001121F8" w:rsidRDefault="001121F8" w:rsidP="001121F8">
      <w:pPr>
        <w:widowControl w:val="0"/>
        <w:autoSpaceDE w:val="0"/>
        <w:autoSpaceDN w:val="0"/>
        <w:spacing w:before="92" w:after="0" w:line="240" w:lineRule="auto"/>
        <w:ind w:left="119"/>
        <w:rPr>
          <w:rFonts w:ascii="Arial" w:eastAsia="Arial" w:hAnsi="Arial" w:cs="Arial"/>
          <w:sz w:val="24"/>
          <w:szCs w:val="24"/>
          <w:lang w:val="en-US"/>
        </w:rPr>
      </w:pPr>
      <w:r w:rsidRPr="001121F8">
        <w:rPr>
          <w:rFonts w:ascii="Arial" w:eastAsia="Arial" w:hAnsi="Arial" w:cs="Arial"/>
          <w:sz w:val="24"/>
          <w:szCs w:val="24"/>
          <w:lang w:val="en-US"/>
        </w:rPr>
        <w:t>This Act makes provisions for the prevention, control and extinguishment of bush fires.</w:t>
      </w:r>
    </w:p>
    <w:p w14:paraId="489DBF97" w14:textId="77777777" w:rsidR="001121F8" w:rsidRPr="001121F8" w:rsidRDefault="001121F8" w:rsidP="001121F8">
      <w:pPr>
        <w:widowControl w:val="0"/>
        <w:autoSpaceDE w:val="0"/>
        <w:autoSpaceDN w:val="0"/>
        <w:spacing w:before="2" w:after="0" w:line="240" w:lineRule="auto"/>
        <w:rPr>
          <w:rFonts w:ascii="Arial" w:eastAsia="Arial" w:hAnsi="Arial" w:cs="Arial"/>
          <w:sz w:val="15"/>
          <w:szCs w:val="24"/>
          <w:lang w:val="en-US"/>
        </w:rPr>
      </w:pPr>
    </w:p>
    <w:p w14:paraId="66CBDEAB" w14:textId="77777777" w:rsidR="009E5CDC" w:rsidRDefault="009E5CDC" w:rsidP="0079045F">
      <w:pPr>
        <w:pStyle w:val="NoSpacing"/>
        <w:ind w:firstLine="119"/>
      </w:pPr>
      <w:bookmarkStart w:id="13" w:name="Cemeteries_Act_1986"/>
      <w:bookmarkEnd w:id="13"/>
      <w:r w:rsidRPr="009E5CDC">
        <w:t>Caravan Parks and Camping Grounds Act 1995</w:t>
      </w:r>
      <w:r>
        <w:t xml:space="preserve"> </w:t>
      </w:r>
      <w:r w:rsidRPr="009E5CDC">
        <w:t>and Associated Regulations</w:t>
      </w:r>
    </w:p>
    <w:p w14:paraId="362A25A8" w14:textId="77777777" w:rsidR="009E5CDC" w:rsidRDefault="009E5CDC" w:rsidP="0079045F">
      <w:pPr>
        <w:pStyle w:val="NoSpacing"/>
        <w:ind w:firstLine="119"/>
      </w:pPr>
    </w:p>
    <w:p w14:paraId="09F36837" w14:textId="77777777" w:rsidR="009E5CDC" w:rsidRPr="009E5CDC" w:rsidRDefault="009E5CDC" w:rsidP="0079045F">
      <w:pPr>
        <w:pStyle w:val="NoSpacing"/>
        <w:ind w:firstLine="119"/>
        <w:rPr>
          <w:b w:val="0"/>
        </w:rPr>
      </w:pPr>
      <w:r w:rsidRPr="009E5CDC">
        <w:rPr>
          <w:b w:val="0"/>
        </w:rPr>
        <w:t>This Act</w:t>
      </w:r>
      <w:r>
        <w:rPr>
          <w:b w:val="0"/>
        </w:rPr>
        <w:t xml:space="preserve"> makes provisions for the operation of caravan parks and camping grounds.</w:t>
      </w:r>
    </w:p>
    <w:p w14:paraId="59F1B2B6" w14:textId="77777777" w:rsidR="009E5CDC" w:rsidRDefault="009E5CDC" w:rsidP="0079045F">
      <w:pPr>
        <w:pStyle w:val="NoSpacing"/>
        <w:ind w:firstLine="119"/>
      </w:pPr>
    </w:p>
    <w:p w14:paraId="2861DAD1" w14:textId="77777777" w:rsidR="009E5CDC" w:rsidRDefault="009E5CDC" w:rsidP="0079045F">
      <w:pPr>
        <w:pStyle w:val="NoSpacing"/>
        <w:ind w:firstLine="119"/>
      </w:pPr>
      <w:r>
        <w:t xml:space="preserve">Cat Act 2011 </w:t>
      </w:r>
      <w:r w:rsidRPr="009E5CDC">
        <w:t>and Associated Regulations</w:t>
      </w:r>
    </w:p>
    <w:p w14:paraId="4D145094" w14:textId="77777777" w:rsidR="009E5CDC" w:rsidRDefault="009E5CDC" w:rsidP="0079045F">
      <w:pPr>
        <w:pStyle w:val="NoSpacing"/>
        <w:ind w:firstLine="119"/>
      </w:pPr>
    </w:p>
    <w:p w14:paraId="1F6410A3" w14:textId="77777777" w:rsidR="009E5CDC" w:rsidRPr="001121F8" w:rsidRDefault="009E5CDC" w:rsidP="009E5CDC">
      <w:pPr>
        <w:widowControl w:val="0"/>
        <w:autoSpaceDE w:val="0"/>
        <w:autoSpaceDN w:val="0"/>
        <w:spacing w:before="93" w:after="0" w:line="242" w:lineRule="auto"/>
        <w:ind w:left="119" w:right="775"/>
        <w:rPr>
          <w:rFonts w:ascii="Arial" w:eastAsia="Arial" w:hAnsi="Arial" w:cs="Arial"/>
          <w:sz w:val="24"/>
          <w:szCs w:val="24"/>
          <w:lang w:val="en-US"/>
        </w:rPr>
      </w:pPr>
      <w:r w:rsidRPr="001121F8">
        <w:rPr>
          <w:rFonts w:ascii="Arial" w:eastAsia="Arial" w:hAnsi="Arial" w:cs="Arial"/>
          <w:sz w:val="24"/>
          <w:szCs w:val="24"/>
          <w:lang w:val="en-US"/>
        </w:rPr>
        <w:t xml:space="preserve">This Act controls the registration, ownership and keeping of </w:t>
      </w:r>
      <w:r>
        <w:rPr>
          <w:rFonts w:ascii="Arial" w:eastAsia="Arial" w:hAnsi="Arial" w:cs="Arial"/>
          <w:sz w:val="24"/>
          <w:szCs w:val="24"/>
          <w:lang w:val="en-US"/>
        </w:rPr>
        <w:t>cats</w:t>
      </w:r>
      <w:r w:rsidRPr="001121F8">
        <w:rPr>
          <w:rFonts w:ascii="Arial" w:eastAsia="Arial" w:hAnsi="Arial" w:cs="Arial"/>
          <w:sz w:val="24"/>
          <w:szCs w:val="24"/>
          <w:lang w:val="en-US"/>
        </w:rPr>
        <w:t xml:space="preserve"> and the obligations and rights of persons in relation thereto.</w:t>
      </w:r>
    </w:p>
    <w:p w14:paraId="5CDF1302" w14:textId="77777777" w:rsidR="009E5CDC" w:rsidRDefault="009E5CDC" w:rsidP="0079045F">
      <w:pPr>
        <w:pStyle w:val="NoSpacing"/>
        <w:ind w:firstLine="119"/>
      </w:pPr>
    </w:p>
    <w:p w14:paraId="74E90CBD" w14:textId="77777777" w:rsidR="001121F8" w:rsidRPr="001121F8" w:rsidRDefault="001121F8" w:rsidP="0079045F">
      <w:pPr>
        <w:pStyle w:val="NoSpacing"/>
        <w:ind w:firstLine="119"/>
      </w:pPr>
      <w:r w:rsidRPr="001121F8">
        <w:t>Cemeteries Act 1986</w:t>
      </w:r>
    </w:p>
    <w:p w14:paraId="2B9AA6C6" w14:textId="77777777" w:rsidR="001121F8" w:rsidRPr="001121F8" w:rsidRDefault="001121F8" w:rsidP="001121F8">
      <w:pPr>
        <w:widowControl w:val="0"/>
        <w:autoSpaceDE w:val="0"/>
        <w:autoSpaceDN w:val="0"/>
        <w:spacing w:before="9" w:after="0" w:line="240" w:lineRule="auto"/>
        <w:rPr>
          <w:rFonts w:ascii="Arial" w:eastAsia="Arial" w:hAnsi="Arial" w:cs="Arial"/>
          <w:b/>
          <w:sz w:val="15"/>
          <w:szCs w:val="24"/>
          <w:lang w:val="en-US"/>
        </w:rPr>
      </w:pPr>
    </w:p>
    <w:p w14:paraId="66FCB3FF" w14:textId="77777777" w:rsidR="001121F8" w:rsidRPr="001121F8" w:rsidRDefault="001121F8" w:rsidP="001121F8">
      <w:pPr>
        <w:widowControl w:val="0"/>
        <w:autoSpaceDE w:val="0"/>
        <w:autoSpaceDN w:val="0"/>
        <w:spacing w:before="92" w:after="0" w:line="240" w:lineRule="auto"/>
        <w:ind w:left="119" w:right="488"/>
        <w:jc w:val="both"/>
        <w:rPr>
          <w:rFonts w:ascii="Arial" w:eastAsia="Arial" w:hAnsi="Arial" w:cs="Arial"/>
          <w:sz w:val="24"/>
          <w:szCs w:val="24"/>
          <w:lang w:val="en-US"/>
        </w:rPr>
      </w:pPr>
      <w:r w:rsidRPr="001121F8">
        <w:rPr>
          <w:rFonts w:ascii="Arial" w:eastAsia="Arial" w:hAnsi="Arial" w:cs="Arial"/>
          <w:sz w:val="24"/>
          <w:szCs w:val="24"/>
          <w:lang w:val="en-US"/>
        </w:rPr>
        <w:t xml:space="preserve">This </w:t>
      </w:r>
      <w:r w:rsidRPr="001121F8">
        <w:rPr>
          <w:rFonts w:ascii="Arial" w:eastAsia="Arial" w:hAnsi="Arial" w:cs="Arial"/>
          <w:spacing w:val="-3"/>
          <w:sz w:val="24"/>
          <w:szCs w:val="24"/>
          <w:lang w:val="en-US"/>
        </w:rPr>
        <w:t xml:space="preserve">Act provides </w:t>
      </w:r>
      <w:r w:rsidRPr="001121F8">
        <w:rPr>
          <w:rFonts w:ascii="Arial" w:eastAsia="Arial" w:hAnsi="Arial" w:cs="Arial"/>
          <w:sz w:val="24"/>
          <w:szCs w:val="24"/>
          <w:lang w:val="en-US"/>
        </w:rPr>
        <w:t xml:space="preserve">for </w:t>
      </w:r>
      <w:r w:rsidRPr="001121F8">
        <w:rPr>
          <w:rFonts w:ascii="Arial" w:eastAsia="Arial" w:hAnsi="Arial" w:cs="Arial"/>
          <w:spacing w:val="-2"/>
          <w:sz w:val="24"/>
          <w:szCs w:val="24"/>
          <w:lang w:val="en-US"/>
        </w:rPr>
        <w:t xml:space="preserve">the </w:t>
      </w:r>
      <w:r w:rsidRPr="001121F8">
        <w:rPr>
          <w:rFonts w:ascii="Arial" w:eastAsia="Arial" w:hAnsi="Arial" w:cs="Arial"/>
          <w:spacing w:val="-5"/>
          <w:sz w:val="24"/>
          <w:szCs w:val="24"/>
          <w:lang w:val="en-US"/>
        </w:rPr>
        <w:t xml:space="preserve">declaration </w:t>
      </w:r>
      <w:r w:rsidRPr="001121F8">
        <w:rPr>
          <w:rFonts w:ascii="Arial" w:eastAsia="Arial" w:hAnsi="Arial" w:cs="Arial"/>
          <w:sz w:val="24"/>
          <w:szCs w:val="24"/>
          <w:lang w:val="en-US"/>
        </w:rPr>
        <w:t xml:space="preserve">and </w:t>
      </w:r>
      <w:r w:rsidRPr="001121F8">
        <w:rPr>
          <w:rFonts w:ascii="Arial" w:eastAsia="Arial" w:hAnsi="Arial" w:cs="Arial"/>
          <w:spacing w:val="-4"/>
          <w:sz w:val="24"/>
          <w:szCs w:val="24"/>
          <w:lang w:val="en-US"/>
        </w:rPr>
        <w:t xml:space="preserve">management </w:t>
      </w:r>
      <w:r w:rsidRPr="001121F8">
        <w:rPr>
          <w:rFonts w:ascii="Arial" w:eastAsia="Arial" w:hAnsi="Arial" w:cs="Arial"/>
          <w:sz w:val="24"/>
          <w:szCs w:val="24"/>
          <w:lang w:val="en-US"/>
        </w:rPr>
        <w:t xml:space="preserve">of </w:t>
      </w:r>
      <w:r w:rsidRPr="001121F8">
        <w:rPr>
          <w:rFonts w:ascii="Arial" w:eastAsia="Arial" w:hAnsi="Arial" w:cs="Arial"/>
          <w:spacing w:val="-4"/>
          <w:sz w:val="24"/>
          <w:szCs w:val="24"/>
          <w:lang w:val="en-US"/>
        </w:rPr>
        <w:t xml:space="preserve">cemeteries, </w:t>
      </w:r>
      <w:r w:rsidRPr="001121F8">
        <w:rPr>
          <w:rFonts w:ascii="Arial" w:eastAsia="Arial" w:hAnsi="Arial" w:cs="Arial"/>
          <w:sz w:val="24"/>
          <w:szCs w:val="24"/>
          <w:lang w:val="en-US"/>
        </w:rPr>
        <w:t xml:space="preserve">the </w:t>
      </w:r>
      <w:r w:rsidRPr="001121F8">
        <w:rPr>
          <w:rFonts w:ascii="Arial" w:eastAsia="Arial" w:hAnsi="Arial" w:cs="Arial"/>
          <w:spacing w:val="-5"/>
          <w:sz w:val="24"/>
          <w:szCs w:val="24"/>
          <w:lang w:val="en-US"/>
        </w:rPr>
        <w:t xml:space="preserve">establishment, constitution </w:t>
      </w:r>
      <w:r w:rsidRPr="001121F8">
        <w:rPr>
          <w:rFonts w:ascii="Arial" w:eastAsia="Arial" w:hAnsi="Arial" w:cs="Arial"/>
          <w:sz w:val="24"/>
          <w:szCs w:val="24"/>
          <w:lang w:val="en-US"/>
        </w:rPr>
        <w:t xml:space="preserve">and </w:t>
      </w:r>
      <w:r w:rsidRPr="001121F8">
        <w:rPr>
          <w:rFonts w:ascii="Arial" w:eastAsia="Arial" w:hAnsi="Arial" w:cs="Arial"/>
          <w:spacing w:val="-3"/>
          <w:sz w:val="24"/>
          <w:szCs w:val="24"/>
          <w:lang w:val="en-US"/>
        </w:rPr>
        <w:t xml:space="preserve">functions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cemetery boards, the licensing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funeral </w:t>
      </w:r>
      <w:r w:rsidRPr="001121F8">
        <w:rPr>
          <w:rFonts w:ascii="Arial" w:eastAsia="Arial" w:hAnsi="Arial" w:cs="Arial"/>
          <w:spacing w:val="-4"/>
          <w:sz w:val="24"/>
          <w:szCs w:val="24"/>
          <w:lang w:val="en-US"/>
        </w:rPr>
        <w:t xml:space="preserve">directors, </w:t>
      </w:r>
      <w:r w:rsidRPr="001121F8">
        <w:rPr>
          <w:rFonts w:ascii="Arial" w:eastAsia="Arial" w:hAnsi="Arial" w:cs="Arial"/>
          <w:spacing w:val="-3"/>
          <w:sz w:val="24"/>
          <w:szCs w:val="24"/>
          <w:lang w:val="en-US"/>
        </w:rPr>
        <w:t xml:space="preserve">the </w:t>
      </w:r>
      <w:r w:rsidRPr="001121F8">
        <w:rPr>
          <w:rFonts w:ascii="Arial" w:eastAsia="Arial" w:hAnsi="Arial" w:cs="Arial"/>
          <w:spacing w:val="-5"/>
          <w:sz w:val="24"/>
          <w:szCs w:val="24"/>
          <w:lang w:val="en-US"/>
        </w:rPr>
        <w:t xml:space="preserve">regulation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burials and related </w:t>
      </w:r>
      <w:r w:rsidRPr="001121F8">
        <w:rPr>
          <w:rFonts w:ascii="Arial" w:eastAsia="Arial" w:hAnsi="Arial" w:cs="Arial"/>
          <w:spacing w:val="-4"/>
          <w:sz w:val="24"/>
          <w:szCs w:val="24"/>
          <w:lang w:val="en-US"/>
        </w:rPr>
        <w:t>purposes.</w:t>
      </w:r>
    </w:p>
    <w:p w14:paraId="07923514" w14:textId="77777777" w:rsidR="001121F8" w:rsidRPr="001121F8" w:rsidRDefault="001121F8" w:rsidP="001121F8">
      <w:pPr>
        <w:widowControl w:val="0"/>
        <w:autoSpaceDE w:val="0"/>
        <w:autoSpaceDN w:val="0"/>
        <w:spacing w:before="3" w:after="0" w:line="240" w:lineRule="auto"/>
        <w:rPr>
          <w:rFonts w:ascii="Arial" w:eastAsia="Arial" w:hAnsi="Arial" w:cs="Arial"/>
          <w:sz w:val="24"/>
          <w:szCs w:val="24"/>
          <w:lang w:val="en-US"/>
        </w:rPr>
      </w:pPr>
    </w:p>
    <w:p w14:paraId="0F0AE1E9" w14:textId="77777777" w:rsidR="001121F8" w:rsidRPr="001121F8" w:rsidRDefault="001121F8" w:rsidP="0079045F">
      <w:pPr>
        <w:pStyle w:val="NoSpacing"/>
        <w:ind w:firstLine="119"/>
      </w:pPr>
      <w:bookmarkStart w:id="14" w:name="Disability_Services_Act_1993"/>
      <w:bookmarkEnd w:id="14"/>
      <w:r w:rsidRPr="001121F8">
        <w:t>Disability Services Act 1993</w:t>
      </w:r>
    </w:p>
    <w:p w14:paraId="2F89707A" w14:textId="77777777" w:rsidR="001121F8" w:rsidRPr="001121F8" w:rsidRDefault="001121F8" w:rsidP="001121F8">
      <w:pPr>
        <w:widowControl w:val="0"/>
        <w:autoSpaceDE w:val="0"/>
        <w:autoSpaceDN w:val="0"/>
        <w:spacing w:before="9" w:after="0" w:line="240" w:lineRule="auto"/>
        <w:rPr>
          <w:rFonts w:ascii="Arial" w:eastAsia="Arial" w:hAnsi="Arial" w:cs="Arial"/>
          <w:b/>
          <w:sz w:val="15"/>
          <w:szCs w:val="24"/>
          <w:lang w:val="en-US"/>
        </w:rPr>
      </w:pPr>
    </w:p>
    <w:p w14:paraId="46ACC113" w14:textId="77777777" w:rsidR="001121F8" w:rsidRPr="001121F8" w:rsidRDefault="001121F8" w:rsidP="001121F8">
      <w:pPr>
        <w:widowControl w:val="0"/>
        <w:autoSpaceDE w:val="0"/>
        <w:autoSpaceDN w:val="0"/>
        <w:spacing w:before="92" w:after="0" w:line="240" w:lineRule="auto"/>
        <w:ind w:left="119"/>
        <w:rPr>
          <w:rFonts w:ascii="Arial" w:eastAsia="Arial" w:hAnsi="Arial" w:cs="Arial"/>
          <w:sz w:val="24"/>
          <w:szCs w:val="24"/>
          <w:lang w:val="en-US"/>
        </w:rPr>
      </w:pPr>
      <w:r w:rsidRPr="001121F8">
        <w:rPr>
          <w:rFonts w:ascii="Arial" w:eastAsia="Arial" w:hAnsi="Arial" w:cs="Arial"/>
          <w:sz w:val="24"/>
          <w:szCs w:val="24"/>
          <w:lang w:val="en-US"/>
        </w:rPr>
        <w:t>This Act provides services for people with disabilities.</w:t>
      </w:r>
    </w:p>
    <w:p w14:paraId="6C77DE0D" w14:textId="77777777" w:rsidR="001121F8" w:rsidRPr="001121F8" w:rsidRDefault="001121F8" w:rsidP="001121F8">
      <w:pPr>
        <w:widowControl w:val="0"/>
        <w:autoSpaceDE w:val="0"/>
        <w:autoSpaceDN w:val="0"/>
        <w:spacing w:before="2" w:after="0" w:line="240" w:lineRule="auto"/>
        <w:rPr>
          <w:rFonts w:ascii="Arial" w:eastAsia="Arial" w:hAnsi="Arial" w:cs="Arial"/>
          <w:sz w:val="24"/>
          <w:szCs w:val="24"/>
          <w:lang w:val="en-US"/>
        </w:rPr>
      </w:pPr>
    </w:p>
    <w:p w14:paraId="4D8E84FE" w14:textId="77777777" w:rsidR="001121F8" w:rsidRPr="001121F8" w:rsidRDefault="001121F8" w:rsidP="0079045F">
      <w:pPr>
        <w:pStyle w:val="NoSpacing"/>
        <w:ind w:firstLine="119"/>
      </w:pPr>
      <w:bookmarkStart w:id="15" w:name="Dog_Act_1976_and_Associated_Regulations"/>
      <w:bookmarkEnd w:id="15"/>
      <w:r w:rsidRPr="001121F8">
        <w:t>Dog Act 1976 and Associated Regulations</w:t>
      </w:r>
    </w:p>
    <w:p w14:paraId="6F90F03E" w14:textId="77777777" w:rsidR="001121F8" w:rsidRPr="001121F8" w:rsidRDefault="001121F8" w:rsidP="001121F8">
      <w:pPr>
        <w:widowControl w:val="0"/>
        <w:autoSpaceDE w:val="0"/>
        <w:autoSpaceDN w:val="0"/>
        <w:spacing w:before="9" w:after="0" w:line="240" w:lineRule="auto"/>
        <w:rPr>
          <w:rFonts w:ascii="Arial" w:eastAsia="Arial" w:hAnsi="Arial" w:cs="Arial"/>
          <w:b/>
          <w:sz w:val="15"/>
          <w:szCs w:val="24"/>
          <w:lang w:val="en-US"/>
        </w:rPr>
      </w:pPr>
    </w:p>
    <w:p w14:paraId="265D70E9" w14:textId="77777777" w:rsidR="001121F8" w:rsidRPr="001121F8" w:rsidRDefault="001121F8" w:rsidP="001121F8">
      <w:pPr>
        <w:widowControl w:val="0"/>
        <w:autoSpaceDE w:val="0"/>
        <w:autoSpaceDN w:val="0"/>
        <w:spacing w:before="93" w:after="0" w:line="242" w:lineRule="auto"/>
        <w:ind w:left="119" w:right="775"/>
        <w:rPr>
          <w:rFonts w:ascii="Arial" w:eastAsia="Arial" w:hAnsi="Arial" w:cs="Arial"/>
          <w:sz w:val="24"/>
          <w:szCs w:val="24"/>
          <w:lang w:val="en-US"/>
        </w:rPr>
      </w:pPr>
      <w:r w:rsidRPr="001121F8">
        <w:rPr>
          <w:rFonts w:ascii="Arial" w:eastAsia="Arial" w:hAnsi="Arial" w:cs="Arial"/>
          <w:sz w:val="24"/>
          <w:szCs w:val="24"/>
          <w:lang w:val="en-US"/>
        </w:rPr>
        <w:t>This Act controls the registration, ownership and keeping of dogs and the obligations and rights of persons in relation thereto.</w:t>
      </w:r>
    </w:p>
    <w:p w14:paraId="69C1742E" w14:textId="77777777" w:rsidR="001121F8" w:rsidRDefault="001121F8" w:rsidP="001121F8">
      <w:pPr>
        <w:widowControl w:val="0"/>
        <w:autoSpaceDE w:val="0"/>
        <w:autoSpaceDN w:val="0"/>
        <w:spacing w:before="8" w:after="0" w:line="240" w:lineRule="auto"/>
        <w:rPr>
          <w:rFonts w:ascii="Arial" w:eastAsia="Arial" w:hAnsi="Arial" w:cs="Arial"/>
          <w:sz w:val="23"/>
          <w:szCs w:val="24"/>
          <w:lang w:val="en-US"/>
        </w:rPr>
      </w:pPr>
    </w:p>
    <w:p w14:paraId="3D930B3D" w14:textId="77777777" w:rsidR="00D40A85" w:rsidRPr="001121F8" w:rsidRDefault="00D40A85" w:rsidP="001121F8">
      <w:pPr>
        <w:widowControl w:val="0"/>
        <w:autoSpaceDE w:val="0"/>
        <w:autoSpaceDN w:val="0"/>
        <w:spacing w:before="8" w:after="0" w:line="240" w:lineRule="auto"/>
        <w:rPr>
          <w:rFonts w:ascii="Arial" w:eastAsia="Arial" w:hAnsi="Arial" w:cs="Arial"/>
          <w:sz w:val="23"/>
          <w:szCs w:val="24"/>
          <w:lang w:val="en-US"/>
        </w:rPr>
      </w:pPr>
    </w:p>
    <w:p w14:paraId="4D22E6AC" w14:textId="77777777" w:rsidR="001121F8" w:rsidRPr="001121F8" w:rsidRDefault="001121F8" w:rsidP="0079045F">
      <w:pPr>
        <w:pStyle w:val="NoSpacing"/>
        <w:ind w:firstLine="119"/>
      </w:pPr>
      <w:bookmarkStart w:id="16" w:name="Environment_Protection_Act_1986"/>
      <w:bookmarkEnd w:id="16"/>
      <w:r w:rsidRPr="001121F8">
        <w:t>Environment Protection Act 1986</w:t>
      </w:r>
    </w:p>
    <w:p w14:paraId="4EF82136"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201EEE75" w14:textId="77777777" w:rsidR="001121F8" w:rsidRPr="001121F8" w:rsidRDefault="001121F8" w:rsidP="001121F8">
      <w:pPr>
        <w:widowControl w:val="0"/>
        <w:autoSpaceDE w:val="0"/>
        <w:autoSpaceDN w:val="0"/>
        <w:spacing w:before="92" w:after="0" w:line="240" w:lineRule="auto"/>
        <w:ind w:left="119" w:right="486"/>
        <w:jc w:val="both"/>
        <w:rPr>
          <w:rFonts w:ascii="Arial" w:eastAsia="Arial" w:hAnsi="Arial" w:cs="Arial"/>
          <w:sz w:val="24"/>
          <w:szCs w:val="24"/>
          <w:lang w:val="en-US"/>
        </w:rPr>
      </w:pPr>
      <w:r w:rsidRPr="001121F8">
        <w:rPr>
          <w:rFonts w:ascii="Arial" w:eastAsia="Arial" w:hAnsi="Arial" w:cs="Arial"/>
          <w:sz w:val="24"/>
          <w:szCs w:val="24"/>
          <w:lang w:val="en-US"/>
        </w:rPr>
        <w:t xml:space="preserve">This Act </w:t>
      </w:r>
      <w:r w:rsidRPr="001121F8">
        <w:rPr>
          <w:rFonts w:ascii="Arial" w:eastAsia="Arial" w:hAnsi="Arial" w:cs="Arial"/>
          <w:spacing w:val="-3"/>
          <w:sz w:val="24"/>
          <w:szCs w:val="24"/>
          <w:lang w:val="en-US"/>
        </w:rPr>
        <w:t xml:space="preserve">provides </w:t>
      </w:r>
      <w:r w:rsidRPr="001121F8">
        <w:rPr>
          <w:rFonts w:ascii="Arial" w:eastAsia="Arial" w:hAnsi="Arial" w:cs="Arial"/>
          <w:sz w:val="24"/>
          <w:szCs w:val="24"/>
          <w:lang w:val="en-US"/>
        </w:rPr>
        <w:t xml:space="preserve">for an </w:t>
      </w:r>
      <w:r w:rsidRPr="001121F8">
        <w:rPr>
          <w:rFonts w:ascii="Arial" w:eastAsia="Arial" w:hAnsi="Arial" w:cs="Arial"/>
          <w:spacing w:val="-5"/>
          <w:sz w:val="24"/>
          <w:szCs w:val="24"/>
          <w:lang w:val="en-US"/>
        </w:rPr>
        <w:t xml:space="preserve">Environmental </w:t>
      </w:r>
      <w:r w:rsidRPr="001121F8">
        <w:rPr>
          <w:rFonts w:ascii="Arial" w:eastAsia="Arial" w:hAnsi="Arial" w:cs="Arial"/>
          <w:spacing w:val="-4"/>
          <w:sz w:val="24"/>
          <w:szCs w:val="24"/>
          <w:lang w:val="en-US"/>
        </w:rPr>
        <w:t xml:space="preserve">Protection </w:t>
      </w:r>
      <w:r w:rsidRPr="001121F8">
        <w:rPr>
          <w:rFonts w:ascii="Arial" w:eastAsia="Arial" w:hAnsi="Arial" w:cs="Arial"/>
          <w:spacing w:val="-3"/>
          <w:sz w:val="24"/>
          <w:szCs w:val="24"/>
          <w:lang w:val="en-US"/>
        </w:rPr>
        <w:t xml:space="preserve">Authority, </w:t>
      </w:r>
      <w:r w:rsidRPr="001121F8">
        <w:rPr>
          <w:rFonts w:ascii="Arial" w:eastAsia="Arial" w:hAnsi="Arial" w:cs="Arial"/>
          <w:sz w:val="24"/>
          <w:szCs w:val="24"/>
          <w:lang w:val="en-US"/>
        </w:rPr>
        <w:t xml:space="preserve">the </w:t>
      </w:r>
      <w:r w:rsidRPr="001121F8">
        <w:rPr>
          <w:rFonts w:ascii="Arial" w:eastAsia="Arial" w:hAnsi="Arial" w:cs="Arial"/>
          <w:spacing w:val="-3"/>
          <w:sz w:val="24"/>
          <w:szCs w:val="24"/>
          <w:lang w:val="en-US"/>
        </w:rPr>
        <w:t xml:space="preserve">prevention, control and abatement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environmental pollution </w:t>
      </w:r>
      <w:r w:rsidRPr="001121F8">
        <w:rPr>
          <w:rFonts w:ascii="Arial" w:eastAsia="Arial" w:hAnsi="Arial" w:cs="Arial"/>
          <w:spacing w:val="-2"/>
          <w:sz w:val="24"/>
          <w:szCs w:val="24"/>
          <w:lang w:val="en-US"/>
        </w:rPr>
        <w:t xml:space="preserve">and </w:t>
      </w:r>
      <w:r w:rsidRPr="001121F8">
        <w:rPr>
          <w:rFonts w:ascii="Arial" w:eastAsia="Arial" w:hAnsi="Arial" w:cs="Arial"/>
          <w:sz w:val="24"/>
          <w:szCs w:val="24"/>
          <w:lang w:val="en-US"/>
        </w:rPr>
        <w:t xml:space="preserve">for </w:t>
      </w:r>
      <w:r w:rsidRPr="001121F8">
        <w:rPr>
          <w:rFonts w:ascii="Arial" w:eastAsia="Arial" w:hAnsi="Arial" w:cs="Arial"/>
          <w:spacing w:val="-2"/>
          <w:sz w:val="24"/>
          <w:szCs w:val="24"/>
          <w:lang w:val="en-US"/>
        </w:rPr>
        <w:t xml:space="preserve">the </w:t>
      </w:r>
      <w:r w:rsidRPr="001121F8">
        <w:rPr>
          <w:rFonts w:ascii="Arial" w:eastAsia="Arial" w:hAnsi="Arial" w:cs="Arial"/>
          <w:spacing w:val="-5"/>
          <w:sz w:val="24"/>
          <w:szCs w:val="24"/>
          <w:lang w:val="en-US"/>
        </w:rPr>
        <w:t xml:space="preserve">conservation, </w:t>
      </w:r>
      <w:r w:rsidRPr="001121F8">
        <w:rPr>
          <w:rFonts w:ascii="Arial" w:eastAsia="Arial" w:hAnsi="Arial" w:cs="Arial"/>
          <w:spacing w:val="-3"/>
          <w:sz w:val="24"/>
          <w:szCs w:val="24"/>
          <w:lang w:val="en-US"/>
        </w:rPr>
        <w:t xml:space="preserve">preservation, </w:t>
      </w:r>
      <w:r w:rsidRPr="001121F8">
        <w:rPr>
          <w:rFonts w:ascii="Arial" w:eastAsia="Arial" w:hAnsi="Arial" w:cs="Arial"/>
          <w:spacing w:val="-5"/>
          <w:sz w:val="24"/>
          <w:szCs w:val="24"/>
          <w:lang w:val="en-US"/>
        </w:rPr>
        <w:t xml:space="preserve">protection, </w:t>
      </w:r>
      <w:r w:rsidRPr="001121F8">
        <w:rPr>
          <w:rFonts w:ascii="Arial" w:eastAsia="Arial" w:hAnsi="Arial" w:cs="Arial"/>
          <w:spacing w:val="-3"/>
          <w:sz w:val="24"/>
          <w:szCs w:val="24"/>
          <w:lang w:val="en-US"/>
        </w:rPr>
        <w:t xml:space="preserve">enhancement </w:t>
      </w:r>
      <w:r w:rsidRPr="001121F8">
        <w:rPr>
          <w:rFonts w:ascii="Arial" w:eastAsia="Arial" w:hAnsi="Arial" w:cs="Arial"/>
          <w:spacing w:val="-2"/>
          <w:sz w:val="24"/>
          <w:szCs w:val="24"/>
          <w:lang w:val="en-US"/>
        </w:rPr>
        <w:t xml:space="preserve">and </w:t>
      </w:r>
      <w:r w:rsidRPr="001121F8">
        <w:rPr>
          <w:rFonts w:ascii="Arial" w:eastAsia="Arial" w:hAnsi="Arial" w:cs="Arial"/>
          <w:spacing w:val="-5"/>
          <w:sz w:val="24"/>
          <w:szCs w:val="24"/>
          <w:lang w:val="en-US"/>
        </w:rPr>
        <w:t xml:space="preserve">management </w:t>
      </w:r>
      <w:r w:rsidRPr="001121F8">
        <w:rPr>
          <w:rFonts w:ascii="Arial" w:eastAsia="Arial" w:hAnsi="Arial" w:cs="Arial"/>
          <w:sz w:val="24"/>
          <w:szCs w:val="24"/>
          <w:lang w:val="en-US"/>
        </w:rPr>
        <w:t xml:space="preserve">of </w:t>
      </w:r>
      <w:r w:rsidRPr="001121F8">
        <w:rPr>
          <w:rFonts w:ascii="Arial" w:eastAsia="Arial" w:hAnsi="Arial" w:cs="Arial"/>
          <w:spacing w:val="-2"/>
          <w:sz w:val="24"/>
          <w:szCs w:val="24"/>
          <w:lang w:val="en-US"/>
        </w:rPr>
        <w:t xml:space="preserve">the </w:t>
      </w:r>
      <w:r w:rsidRPr="001121F8">
        <w:rPr>
          <w:rFonts w:ascii="Arial" w:eastAsia="Arial" w:hAnsi="Arial" w:cs="Arial"/>
          <w:spacing w:val="-5"/>
          <w:sz w:val="24"/>
          <w:szCs w:val="24"/>
          <w:lang w:val="en-US"/>
        </w:rPr>
        <w:t>environment.</w:t>
      </w:r>
    </w:p>
    <w:p w14:paraId="5DAED02D" w14:textId="77777777" w:rsidR="001121F8" w:rsidRPr="001121F8" w:rsidRDefault="001121F8" w:rsidP="001121F8">
      <w:pPr>
        <w:widowControl w:val="0"/>
        <w:autoSpaceDE w:val="0"/>
        <w:autoSpaceDN w:val="0"/>
        <w:spacing w:after="0" w:line="240" w:lineRule="auto"/>
        <w:rPr>
          <w:rFonts w:ascii="Arial" w:eastAsia="Arial" w:hAnsi="Arial" w:cs="Arial"/>
          <w:sz w:val="24"/>
          <w:szCs w:val="24"/>
          <w:lang w:val="en-US"/>
        </w:rPr>
      </w:pPr>
    </w:p>
    <w:p w14:paraId="167527BD" w14:textId="77777777" w:rsidR="001121F8" w:rsidRPr="001121F8" w:rsidRDefault="001121F8" w:rsidP="0079045F">
      <w:pPr>
        <w:pStyle w:val="NoSpacing"/>
        <w:ind w:firstLine="119"/>
      </w:pPr>
      <w:bookmarkStart w:id="17" w:name="Freedom_of_Information_Act_1992"/>
      <w:bookmarkEnd w:id="17"/>
      <w:r w:rsidRPr="001121F8">
        <w:t>Freedom of Information Act 1992</w:t>
      </w:r>
    </w:p>
    <w:p w14:paraId="27824BE3"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4CA60F38" w14:textId="77777777" w:rsidR="001121F8" w:rsidRPr="001121F8" w:rsidRDefault="001121F8" w:rsidP="001121F8">
      <w:pPr>
        <w:widowControl w:val="0"/>
        <w:autoSpaceDE w:val="0"/>
        <w:autoSpaceDN w:val="0"/>
        <w:spacing w:before="92" w:after="0" w:line="240" w:lineRule="auto"/>
        <w:ind w:left="119" w:right="489"/>
        <w:jc w:val="both"/>
        <w:rPr>
          <w:rFonts w:ascii="Arial" w:eastAsia="Arial" w:hAnsi="Arial" w:cs="Arial"/>
          <w:sz w:val="24"/>
          <w:szCs w:val="24"/>
          <w:lang w:val="en-US"/>
        </w:rPr>
      </w:pPr>
      <w:r w:rsidRPr="001121F8">
        <w:rPr>
          <w:rFonts w:ascii="Arial" w:eastAsia="Arial" w:hAnsi="Arial" w:cs="Arial"/>
          <w:sz w:val="24"/>
          <w:szCs w:val="24"/>
          <w:lang w:val="en-US"/>
        </w:rPr>
        <w:t xml:space="preserve">This </w:t>
      </w:r>
      <w:r w:rsidRPr="001121F8">
        <w:rPr>
          <w:rFonts w:ascii="Arial" w:eastAsia="Arial" w:hAnsi="Arial" w:cs="Arial"/>
          <w:spacing w:val="-3"/>
          <w:sz w:val="24"/>
          <w:szCs w:val="24"/>
          <w:lang w:val="en-US"/>
        </w:rPr>
        <w:t xml:space="preserve">Act </w:t>
      </w:r>
      <w:r w:rsidRPr="001121F8">
        <w:rPr>
          <w:rFonts w:ascii="Arial" w:eastAsia="Arial" w:hAnsi="Arial" w:cs="Arial"/>
          <w:sz w:val="24"/>
          <w:szCs w:val="24"/>
          <w:lang w:val="en-US"/>
        </w:rPr>
        <w:t xml:space="preserve">to </w:t>
      </w:r>
      <w:r w:rsidRPr="001121F8">
        <w:rPr>
          <w:rFonts w:ascii="Arial" w:eastAsia="Arial" w:hAnsi="Arial" w:cs="Arial"/>
          <w:spacing w:val="-3"/>
          <w:sz w:val="24"/>
          <w:szCs w:val="24"/>
          <w:lang w:val="en-US"/>
        </w:rPr>
        <w:t xml:space="preserve">provides </w:t>
      </w:r>
      <w:r w:rsidRPr="001121F8">
        <w:rPr>
          <w:rFonts w:ascii="Arial" w:eastAsia="Arial" w:hAnsi="Arial" w:cs="Arial"/>
          <w:sz w:val="24"/>
          <w:szCs w:val="24"/>
          <w:lang w:val="en-US"/>
        </w:rPr>
        <w:t xml:space="preserve">for </w:t>
      </w:r>
      <w:r w:rsidRPr="001121F8">
        <w:rPr>
          <w:rFonts w:ascii="Arial" w:eastAsia="Arial" w:hAnsi="Arial" w:cs="Arial"/>
          <w:spacing w:val="-3"/>
          <w:sz w:val="24"/>
          <w:szCs w:val="24"/>
          <w:lang w:val="en-US"/>
        </w:rPr>
        <w:t xml:space="preserve">public access to documents </w:t>
      </w:r>
      <w:r w:rsidRPr="001121F8">
        <w:rPr>
          <w:rFonts w:ascii="Arial" w:eastAsia="Arial" w:hAnsi="Arial" w:cs="Arial"/>
          <w:spacing w:val="-2"/>
          <w:sz w:val="24"/>
          <w:szCs w:val="24"/>
          <w:lang w:val="en-US"/>
        </w:rPr>
        <w:t xml:space="preserve">and </w:t>
      </w:r>
      <w:r w:rsidRPr="001121F8">
        <w:rPr>
          <w:rFonts w:ascii="Arial" w:eastAsia="Arial" w:hAnsi="Arial" w:cs="Arial"/>
          <w:sz w:val="24"/>
          <w:szCs w:val="24"/>
          <w:lang w:val="en-US"/>
        </w:rPr>
        <w:t xml:space="preserve">to </w:t>
      </w:r>
      <w:r w:rsidRPr="001121F8">
        <w:rPr>
          <w:rFonts w:ascii="Arial" w:eastAsia="Arial" w:hAnsi="Arial" w:cs="Arial"/>
          <w:spacing w:val="-3"/>
          <w:sz w:val="24"/>
          <w:szCs w:val="24"/>
          <w:lang w:val="en-US"/>
        </w:rPr>
        <w:t xml:space="preserve">enable </w:t>
      </w:r>
      <w:r w:rsidRPr="001121F8">
        <w:rPr>
          <w:rFonts w:ascii="Arial" w:eastAsia="Arial" w:hAnsi="Arial" w:cs="Arial"/>
          <w:spacing w:val="-2"/>
          <w:sz w:val="24"/>
          <w:szCs w:val="24"/>
          <w:lang w:val="en-US"/>
        </w:rPr>
        <w:t xml:space="preserve">the </w:t>
      </w:r>
      <w:r w:rsidRPr="001121F8">
        <w:rPr>
          <w:rFonts w:ascii="Arial" w:eastAsia="Arial" w:hAnsi="Arial" w:cs="Arial"/>
          <w:spacing w:val="-3"/>
          <w:sz w:val="24"/>
          <w:szCs w:val="24"/>
          <w:lang w:val="en-US"/>
        </w:rPr>
        <w:t xml:space="preserve">public </w:t>
      </w:r>
      <w:r w:rsidRPr="001121F8">
        <w:rPr>
          <w:rFonts w:ascii="Arial" w:eastAsia="Arial" w:hAnsi="Arial" w:cs="Arial"/>
          <w:sz w:val="24"/>
          <w:szCs w:val="24"/>
          <w:lang w:val="en-US"/>
        </w:rPr>
        <w:t xml:space="preserve">to </w:t>
      </w:r>
      <w:r w:rsidRPr="001121F8">
        <w:rPr>
          <w:rFonts w:ascii="Arial" w:eastAsia="Arial" w:hAnsi="Arial" w:cs="Arial"/>
          <w:spacing w:val="-4"/>
          <w:sz w:val="24"/>
          <w:szCs w:val="24"/>
          <w:lang w:val="en-US"/>
        </w:rPr>
        <w:t xml:space="preserve">ensure </w:t>
      </w:r>
      <w:r w:rsidRPr="001121F8">
        <w:rPr>
          <w:rFonts w:ascii="Arial" w:eastAsia="Arial" w:hAnsi="Arial" w:cs="Arial"/>
          <w:sz w:val="24"/>
          <w:szCs w:val="24"/>
          <w:lang w:val="en-US"/>
        </w:rPr>
        <w:t xml:space="preserve">that </w:t>
      </w:r>
      <w:r w:rsidRPr="001121F8">
        <w:rPr>
          <w:rFonts w:ascii="Arial" w:eastAsia="Arial" w:hAnsi="Arial" w:cs="Arial"/>
          <w:spacing w:val="-3"/>
          <w:sz w:val="24"/>
          <w:szCs w:val="24"/>
          <w:lang w:val="en-US"/>
        </w:rPr>
        <w:t xml:space="preserve">personal </w:t>
      </w:r>
      <w:r w:rsidRPr="001121F8">
        <w:rPr>
          <w:rFonts w:ascii="Arial" w:eastAsia="Arial" w:hAnsi="Arial" w:cs="Arial"/>
          <w:spacing w:val="-5"/>
          <w:sz w:val="24"/>
          <w:szCs w:val="24"/>
          <w:lang w:val="en-US"/>
        </w:rPr>
        <w:t xml:space="preserve">information </w:t>
      </w:r>
      <w:r w:rsidRPr="001121F8">
        <w:rPr>
          <w:rFonts w:ascii="Arial" w:eastAsia="Arial" w:hAnsi="Arial" w:cs="Arial"/>
          <w:sz w:val="24"/>
          <w:szCs w:val="24"/>
          <w:lang w:val="en-US"/>
        </w:rPr>
        <w:t xml:space="preserve">in </w:t>
      </w:r>
      <w:r w:rsidRPr="001121F8">
        <w:rPr>
          <w:rFonts w:ascii="Arial" w:eastAsia="Arial" w:hAnsi="Arial" w:cs="Arial"/>
          <w:spacing w:val="-3"/>
          <w:sz w:val="24"/>
          <w:szCs w:val="24"/>
          <w:lang w:val="en-US"/>
        </w:rPr>
        <w:t xml:space="preserve">documents is accurate, complete, </w:t>
      </w:r>
      <w:r w:rsidRPr="001121F8">
        <w:rPr>
          <w:rFonts w:ascii="Arial" w:eastAsia="Arial" w:hAnsi="Arial" w:cs="Arial"/>
          <w:spacing w:val="-4"/>
          <w:sz w:val="24"/>
          <w:szCs w:val="24"/>
          <w:lang w:val="en-US"/>
        </w:rPr>
        <w:t>up-to-date</w:t>
      </w:r>
      <w:r w:rsidRPr="001121F8">
        <w:rPr>
          <w:rFonts w:ascii="Arial" w:eastAsia="Arial" w:hAnsi="Arial" w:cs="Arial"/>
          <w:spacing w:val="58"/>
          <w:sz w:val="24"/>
          <w:szCs w:val="24"/>
          <w:lang w:val="en-US"/>
        </w:rPr>
        <w:t xml:space="preserve"> </w:t>
      </w:r>
      <w:r w:rsidRPr="001121F8">
        <w:rPr>
          <w:rFonts w:ascii="Arial" w:eastAsia="Arial" w:hAnsi="Arial" w:cs="Arial"/>
          <w:sz w:val="24"/>
          <w:szCs w:val="24"/>
          <w:lang w:val="en-US"/>
        </w:rPr>
        <w:t xml:space="preserve">and </w:t>
      </w:r>
      <w:r w:rsidRPr="001121F8">
        <w:rPr>
          <w:rFonts w:ascii="Arial" w:eastAsia="Arial" w:hAnsi="Arial" w:cs="Arial"/>
          <w:spacing w:val="-6"/>
          <w:sz w:val="24"/>
          <w:szCs w:val="24"/>
          <w:lang w:val="en-US"/>
        </w:rPr>
        <w:t xml:space="preserve">not </w:t>
      </w:r>
      <w:r w:rsidRPr="001121F8">
        <w:rPr>
          <w:rFonts w:ascii="Arial" w:eastAsia="Arial" w:hAnsi="Arial" w:cs="Arial"/>
          <w:spacing w:val="-3"/>
          <w:sz w:val="24"/>
          <w:szCs w:val="24"/>
          <w:lang w:val="en-US"/>
        </w:rPr>
        <w:t>misleading.</w:t>
      </w:r>
    </w:p>
    <w:p w14:paraId="19A2A353" w14:textId="77777777" w:rsidR="001121F8" w:rsidRPr="001121F8" w:rsidRDefault="001121F8" w:rsidP="001121F8">
      <w:pPr>
        <w:widowControl w:val="0"/>
        <w:autoSpaceDE w:val="0"/>
        <w:autoSpaceDN w:val="0"/>
        <w:spacing w:after="0" w:line="240" w:lineRule="auto"/>
        <w:rPr>
          <w:rFonts w:ascii="Arial" w:eastAsia="Arial" w:hAnsi="Arial" w:cs="Arial"/>
          <w:sz w:val="24"/>
          <w:szCs w:val="24"/>
          <w:lang w:val="en-US"/>
        </w:rPr>
      </w:pPr>
    </w:p>
    <w:p w14:paraId="0F6061AD" w14:textId="77777777" w:rsidR="001121F8" w:rsidRPr="001121F8" w:rsidRDefault="001121F8" w:rsidP="009E5CDC">
      <w:pPr>
        <w:pStyle w:val="NoSpacing"/>
        <w:ind w:left="119"/>
      </w:pPr>
      <w:bookmarkStart w:id="18" w:name="Public_Health_Act_2016"/>
      <w:bookmarkEnd w:id="18"/>
      <w:r w:rsidRPr="001121F8">
        <w:t>Public Health Act 2016</w:t>
      </w:r>
      <w:r w:rsidR="009E5CDC">
        <w:t xml:space="preserve">, Health (Miscellaneous Provisions) Act 1911 </w:t>
      </w:r>
      <w:r w:rsidR="009E5CDC" w:rsidRPr="009E5CDC">
        <w:t>and Associated Regulations</w:t>
      </w:r>
    </w:p>
    <w:p w14:paraId="7F8FD800"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4C5E7402" w14:textId="77777777" w:rsidR="001121F8" w:rsidRPr="001121F8" w:rsidRDefault="001121F8" w:rsidP="001121F8">
      <w:pPr>
        <w:widowControl w:val="0"/>
        <w:autoSpaceDE w:val="0"/>
        <w:autoSpaceDN w:val="0"/>
        <w:spacing w:before="92" w:after="0" w:line="240" w:lineRule="auto"/>
        <w:ind w:left="119" w:right="486"/>
        <w:jc w:val="both"/>
        <w:rPr>
          <w:rFonts w:ascii="Arial" w:eastAsia="Arial" w:hAnsi="Arial" w:cs="Arial"/>
          <w:sz w:val="24"/>
          <w:szCs w:val="24"/>
          <w:lang w:val="en-US"/>
        </w:rPr>
      </w:pPr>
      <w:r w:rsidRPr="001121F8">
        <w:rPr>
          <w:rFonts w:ascii="Arial" w:eastAsia="Arial" w:hAnsi="Arial" w:cs="Arial"/>
          <w:sz w:val="24"/>
          <w:szCs w:val="24"/>
          <w:lang w:val="en-US"/>
        </w:rPr>
        <w:t xml:space="preserve">This </w:t>
      </w:r>
      <w:r w:rsidRPr="001121F8">
        <w:rPr>
          <w:rFonts w:ascii="Arial" w:eastAsia="Arial" w:hAnsi="Arial" w:cs="Arial"/>
          <w:spacing w:val="-3"/>
          <w:sz w:val="24"/>
          <w:szCs w:val="24"/>
          <w:lang w:val="en-US"/>
        </w:rPr>
        <w:t xml:space="preserve">Act </w:t>
      </w:r>
      <w:r w:rsidRPr="001121F8">
        <w:rPr>
          <w:rFonts w:ascii="Arial" w:eastAsia="Arial" w:hAnsi="Arial" w:cs="Arial"/>
          <w:spacing w:val="-5"/>
          <w:sz w:val="24"/>
          <w:szCs w:val="24"/>
          <w:lang w:val="en-US"/>
        </w:rPr>
        <w:t xml:space="preserve">regulates </w:t>
      </w:r>
      <w:r w:rsidRPr="001121F8">
        <w:rPr>
          <w:rFonts w:ascii="Arial" w:eastAsia="Arial" w:hAnsi="Arial" w:cs="Arial"/>
          <w:spacing w:val="-4"/>
          <w:sz w:val="24"/>
          <w:szCs w:val="24"/>
          <w:lang w:val="en-US"/>
        </w:rPr>
        <w:t xml:space="preserve">matters relating </w:t>
      </w:r>
      <w:r w:rsidRPr="001121F8">
        <w:rPr>
          <w:rFonts w:ascii="Arial" w:eastAsia="Arial" w:hAnsi="Arial" w:cs="Arial"/>
          <w:sz w:val="24"/>
          <w:szCs w:val="24"/>
          <w:lang w:val="en-US"/>
        </w:rPr>
        <w:t xml:space="preserve">to </w:t>
      </w:r>
      <w:r w:rsidRPr="001121F8">
        <w:rPr>
          <w:rFonts w:ascii="Arial" w:eastAsia="Arial" w:hAnsi="Arial" w:cs="Arial"/>
          <w:spacing w:val="-5"/>
          <w:sz w:val="24"/>
          <w:szCs w:val="24"/>
          <w:lang w:val="en-US"/>
        </w:rPr>
        <w:t xml:space="preserve">sewerage </w:t>
      </w:r>
      <w:r w:rsidRPr="001121F8">
        <w:rPr>
          <w:rFonts w:ascii="Arial" w:eastAsia="Arial" w:hAnsi="Arial" w:cs="Arial"/>
          <w:sz w:val="24"/>
          <w:szCs w:val="24"/>
          <w:lang w:val="en-US"/>
        </w:rPr>
        <w:t xml:space="preserve">and </w:t>
      </w:r>
      <w:r w:rsidRPr="001121F8">
        <w:rPr>
          <w:rFonts w:ascii="Arial" w:eastAsia="Arial" w:hAnsi="Arial" w:cs="Arial"/>
          <w:spacing w:val="-3"/>
          <w:sz w:val="24"/>
          <w:szCs w:val="24"/>
          <w:lang w:val="en-US"/>
        </w:rPr>
        <w:t xml:space="preserve">drainage, </w:t>
      </w:r>
      <w:r w:rsidRPr="001121F8">
        <w:rPr>
          <w:rFonts w:ascii="Arial" w:eastAsia="Arial" w:hAnsi="Arial" w:cs="Arial"/>
          <w:spacing w:val="-4"/>
          <w:sz w:val="24"/>
          <w:szCs w:val="24"/>
          <w:lang w:val="en-US"/>
        </w:rPr>
        <w:t xml:space="preserve">water </w:t>
      </w:r>
      <w:r w:rsidRPr="001121F8">
        <w:rPr>
          <w:rFonts w:ascii="Arial" w:eastAsia="Arial" w:hAnsi="Arial" w:cs="Arial"/>
          <w:spacing w:val="-3"/>
          <w:sz w:val="24"/>
          <w:szCs w:val="24"/>
          <w:lang w:val="en-US"/>
        </w:rPr>
        <w:t xml:space="preserve">pollution, medical services, public </w:t>
      </w:r>
      <w:r w:rsidRPr="001121F8">
        <w:rPr>
          <w:rFonts w:ascii="Arial" w:eastAsia="Arial" w:hAnsi="Arial" w:cs="Arial"/>
          <w:spacing w:val="-2"/>
          <w:sz w:val="24"/>
          <w:szCs w:val="24"/>
          <w:lang w:val="en-US"/>
        </w:rPr>
        <w:t xml:space="preserve">and </w:t>
      </w:r>
      <w:r w:rsidRPr="001121F8">
        <w:rPr>
          <w:rFonts w:ascii="Arial" w:eastAsia="Arial" w:hAnsi="Arial" w:cs="Arial"/>
          <w:spacing w:val="-3"/>
          <w:sz w:val="24"/>
          <w:szCs w:val="24"/>
          <w:lang w:val="en-US"/>
        </w:rPr>
        <w:t xml:space="preserve">private </w:t>
      </w:r>
      <w:r w:rsidRPr="001121F8">
        <w:rPr>
          <w:rFonts w:ascii="Arial" w:eastAsia="Arial" w:hAnsi="Arial" w:cs="Arial"/>
          <w:spacing w:val="-5"/>
          <w:sz w:val="24"/>
          <w:szCs w:val="24"/>
          <w:lang w:val="en-US"/>
        </w:rPr>
        <w:t xml:space="preserve">buildings, </w:t>
      </w:r>
      <w:r w:rsidRPr="001121F8">
        <w:rPr>
          <w:rFonts w:ascii="Arial" w:eastAsia="Arial" w:hAnsi="Arial" w:cs="Arial"/>
          <w:spacing w:val="-3"/>
          <w:sz w:val="24"/>
          <w:szCs w:val="24"/>
          <w:lang w:val="en-US"/>
        </w:rPr>
        <w:t xml:space="preserve">nuisances, offensive trades, medical </w:t>
      </w:r>
      <w:r w:rsidRPr="001121F8">
        <w:rPr>
          <w:rFonts w:ascii="Arial" w:eastAsia="Arial" w:hAnsi="Arial" w:cs="Arial"/>
          <w:spacing w:val="-5"/>
          <w:sz w:val="24"/>
          <w:szCs w:val="24"/>
          <w:lang w:val="en-US"/>
        </w:rPr>
        <w:t xml:space="preserve">services, </w:t>
      </w:r>
      <w:r w:rsidRPr="001121F8">
        <w:rPr>
          <w:rFonts w:ascii="Arial" w:eastAsia="Arial" w:hAnsi="Arial" w:cs="Arial"/>
          <w:sz w:val="24"/>
          <w:szCs w:val="24"/>
          <w:lang w:val="en-US"/>
        </w:rPr>
        <w:t xml:space="preserve">the </w:t>
      </w:r>
      <w:r w:rsidRPr="001121F8">
        <w:rPr>
          <w:rFonts w:ascii="Arial" w:eastAsia="Arial" w:hAnsi="Arial" w:cs="Arial"/>
          <w:spacing w:val="-3"/>
          <w:sz w:val="24"/>
          <w:szCs w:val="24"/>
          <w:lang w:val="en-US"/>
        </w:rPr>
        <w:t xml:space="preserve">control </w:t>
      </w:r>
      <w:r w:rsidRPr="001121F8">
        <w:rPr>
          <w:rFonts w:ascii="Arial" w:eastAsia="Arial" w:hAnsi="Arial" w:cs="Arial"/>
          <w:sz w:val="24"/>
          <w:szCs w:val="24"/>
          <w:lang w:val="en-US"/>
        </w:rPr>
        <w:t xml:space="preserve">of </w:t>
      </w:r>
      <w:r w:rsidRPr="001121F8">
        <w:rPr>
          <w:rFonts w:ascii="Arial" w:eastAsia="Arial" w:hAnsi="Arial" w:cs="Arial"/>
          <w:spacing w:val="-4"/>
          <w:sz w:val="24"/>
          <w:szCs w:val="24"/>
          <w:lang w:val="en-US"/>
        </w:rPr>
        <w:t xml:space="preserve">disease </w:t>
      </w:r>
      <w:r w:rsidRPr="001121F8">
        <w:rPr>
          <w:rFonts w:ascii="Arial" w:eastAsia="Arial" w:hAnsi="Arial" w:cs="Arial"/>
          <w:sz w:val="24"/>
          <w:szCs w:val="24"/>
          <w:lang w:val="en-US"/>
        </w:rPr>
        <w:t xml:space="preserve">and </w:t>
      </w:r>
      <w:r w:rsidRPr="001121F8">
        <w:rPr>
          <w:rFonts w:ascii="Arial" w:eastAsia="Arial" w:hAnsi="Arial" w:cs="Arial"/>
          <w:spacing w:val="-3"/>
          <w:sz w:val="24"/>
          <w:szCs w:val="24"/>
          <w:lang w:val="en-US"/>
        </w:rPr>
        <w:t xml:space="preserve">medicines </w:t>
      </w:r>
      <w:r w:rsidRPr="001121F8">
        <w:rPr>
          <w:rFonts w:ascii="Arial" w:eastAsia="Arial" w:hAnsi="Arial" w:cs="Arial"/>
          <w:sz w:val="24"/>
          <w:szCs w:val="24"/>
          <w:lang w:val="en-US"/>
        </w:rPr>
        <w:t xml:space="preserve">and </w:t>
      </w:r>
      <w:r w:rsidRPr="001121F8">
        <w:rPr>
          <w:rFonts w:ascii="Arial" w:eastAsia="Arial" w:hAnsi="Arial" w:cs="Arial"/>
          <w:spacing w:val="-5"/>
          <w:sz w:val="24"/>
          <w:szCs w:val="24"/>
          <w:lang w:val="en-US"/>
        </w:rPr>
        <w:t>pharmaceuticals.</w:t>
      </w:r>
    </w:p>
    <w:p w14:paraId="5E953BE1" w14:textId="77777777" w:rsidR="001121F8" w:rsidRPr="001121F8" w:rsidRDefault="001121F8" w:rsidP="001121F8">
      <w:pPr>
        <w:widowControl w:val="0"/>
        <w:autoSpaceDE w:val="0"/>
        <w:autoSpaceDN w:val="0"/>
        <w:spacing w:after="0" w:line="240" w:lineRule="auto"/>
        <w:rPr>
          <w:rFonts w:ascii="Arial" w:eastAsia="Arial" w:hAnsi="Arial" w:cs="Arial"/>
          <w:sz w:val="24"/>
          <w:szCs w:val="24"/>
          <w:lang w:val="en-US"/>
        </w:rPr>
      </w:pPr>
    </w:p>
    <w:p w14:paraId="1E2707B3" w14:textId="77777777" w:rsidR="001121F8" w:rsidRPr="001121F8" w:rsidRDefault="001121F8" w:rsidP="0079045F">
      <w:pPr>
        <w:pStyle w:val="NoSpacing"/>
        <w:ind w:firstLine="119"/>
      </w:pPr>
      <w:bookmarkStart w:id="19" w:name="Heritage_Act_2018"/>
      <w:bookmarkEnd w:id="19"/>
      <w:r w:rsidRPr="001121F8">
        <w:t>Heritage Act 2018</w:t>
      </w:r>
    </w:p>
    <w:p w14:paraId="5A5F1326"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0C6E90B2" w14:textId="77777777" w:rsidR="001121F8" w:rsidRPr="001121F8" w:rsidRDefault="001121F8" w:rsidP="001121F8">
      <w:pPr>
        <w:widowControl w:val="0"/>
        <w:autoSpaceDE w:val="0"/>
        <w:autoSpaceDN w:val="0"/>
        <w:spacing w:before="92" w:after="0" w:line="240" w:lineRule="auto"/>
        <w:ind w:left="119" w:right="883"/>
        <w:rPr>
          <w:rFonts w:ascii="Arial" w:eastAsia="Arial" w:hAnsi="Arial" w:cs="Arial"/>
          <w:sz w:val="24"/>
          <w:szCs w:val="24"/>
          <w:lang w:val="en-US"/>
        </w:rPr>
      </w:pPr>
      <w:r w:rsidRPr="001121F8">
        <w:rPr>
          <w:rFonts w:ascii="Arial" w:eastAsia="Arial" w:hAnsi="Arial" w:cs="Arial"/>
          <w:sz w:val="24"/>
          <w:szCs w:val="24"/>
          <w:lang w:val="en-US"/>
        </w:rPr>
        <w:t>This Act requires all local authorities to compile and regularly review an inventory of local places which are significant or may become significant heritage properties.</w:t>
      </w:r>
    </w:p>
    <w:p w14:paraId="08B1A1C2" w14:textId="77777777" w:rsidR="001121F8" w:rsidRPr="001121F8" w:rsidRDefault="001121F8" w:rsidP="001121F8">
      <w:pPr>
        <w:widowControl w:val="0"/>
        <w:autoSpaceDE w:val="0"/>
        <w:autoSpaceDN w:val="0"/>
        <w:spacing w:after="0" w:line="240" w:lineRule="auto"/>
        <w:rPr>
          <w:rFonts w:ascii="Arial" w:eastAsia="Arial" w:hAnsi="Arial" w:cs="Arial"/>
          <w:sz w:val="24"/>
          <w:szCs w:val="24"/>
          <w:lang w:val="en-US"/>
        </w:rPr>
      </w:pPr>
    </w:p>
    <w:p w14:paraId="21973F95" w14:textId="77777777" w:rsidR="001121F8" w:rsidRPr="001121F8" w:rsidRDefault="001121F8" w:rsidP="0079045F">
      <w:pPr>
        <w:pStyle w:val="NoSpacing"/>
        <w:ind w:firstLine="119"/>
      </w:pPr>
      <w:bookmarkStart w:id="20" w:name="Liquor_Licensing_Act_1988_and_Associated"/>
      <w:bookmarkEnd w:id="20"/>
      <w:r w:rsidRPr="001121F8">
        <w:t>Liquor Licensing Act 1988 and Associated Regulations</w:t>
      </w:r>
    </w:p>
    <w:p w14:paraId="426F0222"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37B1A55F" w14:textId="77777777" w:rsidR="001121F8" w:rsidRPr="001121F8" w:rsidRDefault="001121F8" w:rsidP="001121F8">
      <w:pPr>
        <w:widowControl w:val="0"/>
        <w:autoSpaceDE w:val="0"/>
        <w:autoSpaceDN w:val="0"/>
        <w:spacing w:before="93" w:after="0" w:line="240" w:lineRule="auto"/>
        <w:ind w:left="119" w:right="490"/>
        <w:jc w:val="both"/>
        <w:rPr>
          <w:rFonts w:ascii="Arial" w:eastAsia="Arial" w:hAnsi="Arial" w:cs="Arial"/>
          <w:sz w:val="24"/>
          <w:szCs w:val="24"/>
          <w:lang w:val="en-US"/>
        </w:rPr>
      </w:pPr>
      <w:r w:rsidRPr="001121F8">
        <w:rPr>
          <w:rFonts w:ascii="Arial" w:eastAsia="Arial" w:hAnsi="Arial" w:cs="Arial"/>
          <w:sz w:val="24"/>
          <w:szCs w:val="24"/>
          <w:lang w:val="en-US"/>
        </w:rPr>
        <w:t>This Act, administered in part by local government, regulates the sale, supply and consumption of liquor, the use of premises on which liquor is sold and the services and facilities provided in conjunction with or ancillary to the sale of liquor.</w:t>
      </w:r>
    </w:p>
    <w:p w14:paraId="3522113E" w14:textId="77777777" w:rsidR="001121F8" w:rsidRPr="001121F8" w:rsidRDefault="001121F8" w:rsidP="001121F8">
      <w:pPr>
        <w:widowControl w:val="0"/>
        <w:autoSpaceDE w:val="0"/>
        <w:autoSpaceDN w:val="0"/>
        <w:spacing w:before="11" w:after="0" w:line="240" w:lineRule="auto"/>
        <w:rPr>
          <w:rFonts w:ascii="Arial" w:eastAsia="Arial" w:hAnsi="Arial" w:cs="Arial"/>
          <w:sz w:val="23"/>
          <w:szCs w:val="24"/>
          <w:lang w:val="en-US"/>
        </w:rPr>
      </w:pPr>
    </w:p>
    <w:p w14:paraId="76FC484B" w14:textId="77777777" w:rsidR="001121F8" w:rsidRPr="001121F8" w:rsidRDefault="001121F8" w:rsidP="0079045F">
      <w:pPr>
        <w:pStyle w:val="NoSpacing"/>
        <w:ind w:firstLine="119"/>
      </w:pPr>
      <w:bookmarkStart w:id="21" w:name="Litter_Act_1979_and_Associated_Regulatio"/>
      <w:bookmarkEnd w:id="21"/>
      <w:r w:rsidRPr="001121F8">
        <w:t>Litter Act 1979 and Associated Regulations</w:t>
      </w:r>
    </w:p>
    <w:p w14:paraId="476E5E1B"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701D0B32" w14:textId="77777777" w:rsidR="001121F8" w:rsidRPr="001121F8" w:rsidRDefault="001121F8" w:rsidP="001121F8">
      <w:pPr>
        <w:widowControl w:val="0"/>
        <w:autoSpaceDE w:val="0"/>
        <w:autoSpaceDN w:val="0"/>
        <w:spacing w:before="92" w:after="0" w:line="240" w:lineRule="auto"/>
        <w:ind w:left="119" w:right="1116"/>
        <w:rPr>
          <w:rFonts w:ascii="Arial" w:eastAsia="Arial" w:hAnsi="Arial" w:cs="Arial"/>
          <w:sz w:val="24"/>
          <w:szCs w:val="24"/>
          <w:lang w:val="en-US"/>
        </w:rPr>
      </w:pPr>
      <w:r w:rsidRPr="001121F8">
        <w:rPr>
          <w:rFonts w:ascii="Arial" w:eastAsia="Arial" w:hAnsi="Arial" w:cs="Arial"/>
          <w:sz w:val="24"/>
          <w:szCs w:val="24"/>
          <w:lang w:val="en-US"/>
        </w:rPr>
        <w:t xml:space="preserve">This </w:t>
      </w:r>
      <w:r w:rsidRPr="001121F8">
        <w:rPr>
          <w:rFonts w:ascii="Arial" w:eastAsia="Arial" w:hAnsi="Arial" w:cs="Arial"/>
          <w:spacing w:val="-3"/>
          <w:sz w:val="24"/>
          <w:szCs w:val="24"/>
          <w:lang w:val="en-US"/>
        </w:rPr>
        <w:t xml:space="preserve">Act to </w:t>
      </w:r>
      <w:r w:rsidRPr="001121F8">
        <w:rPr>
          <w:rFonts w:ascii="Arial" w:eastAsia="Arial" w:hAnsi="Arial" w:cs="Arial"/>
          <w:sz w:val="24"/>
          <w:szCs w:val="24"/>
          <w:lang w:val="en-US"/>
        </w:rPr>
        <w:t xml:space="preserve">makes </w:t>
      </w:r>
      <w:r w:rsidRPr="001121F8">
        <w:rPr>
          <w:rFonts w:ascii="Arial" w:eastAsia="Arial" w:hAnsi="Arial" w:cs="Arial"/>
          <w:spacing w:val="-5"/>
          <w:sz w:val="24"/>
          <w:szCs w:val="24"/>
          <w:lang w:val="en-US"/>
        </w:rPr>
        <w:t xml:space="preserve">provision </w:t>
      </w:r>
      <w:r w:rsidRPr="001121F8">
        <w:rPr>
          <w:rFonts w:ascii="Arial" w:eastAsia="Arial" w:hAnsi="Arial" w:cs="Arial"/>
          <w:sz w:val="24"/>
          <w:szCs w:val="24"/>
          <w:lang w:val="en-US"/>
        </w:rPr>
        <w:t xml:space="preserve">for the </w:t>
      </w:r>
      <w:r w:rsidRPr="001121F8">
        <w:rPr>
          <w:rFonts w:ascii="Arial" w:eastAsia="Arial" w:hAnsi="Arial" w:cs="Arial"/>
          <w:spacing w:val="-3"/>
          <w:sz w:val="24"/>
          <w:szCs w:val="24"/>
          <w:lang w:val="en-US"/>
        </w:rPr>
        <w:t xml:space="preserve">abatement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litter and establishes, </w:t>
      </w:r>
      <w:r w:rsidRPr="001121F8">
        <w:rPr>
          <w:rFonts w:ascii="Arial" w:eastAsia="Arial" w:hAnsi="Arial" w:cs="Arial"/>
          <w:spacing w:val="-5"/>
          <w:sz w:val="24"/>
          <w:szCs w:val="24"/>
          <w:lang w:val="en-US"/>
        </w:rPr>
        <w:t xml:space="preserve">incorporates </w:t>
      </w:r>
      <w:r w:rsidRPr="001121F8">
        <w:rPr>
          <w:rFonts w:ascii="Arial" w:eastAsia="Arial" w:hAnsi="Arial" w:cs="Arial"/>
          <w:sz w:val="24"/>
          <w:szCs w:val="24"/>
          <w:lang w:val="en-US"/>
        </w:rPr>
        <w:t xml:space="preserve">and </w:t>
      </w:r>
      <w:r w:rsidRPr="001121F8">
        <w:rPr>
          <w:rFonts w:ascii="Arial" w:eastAsia="Arial" w:hAnsi="Arial" w:cs="Arial"/>
          <w:spacing w:val="-3"/>
          <w:sz w:val="24"/>
          <w:szCs w:val="24"/>
          <w:lang w:val="en-US"/>
        </w:rPr>
        <w:t xml:space="preserve">confers powers </w:t>
      </w:r>
      <w:r w:rsidRPr="001121F8">
        <w:rPr>
          <w:rFonts w:ascii="Arial" w:eastAsia="Arial" w:hAnsi="Arial" w:cs="Arial"/>
          <w:sz w:val="24"/>
          <w:szCs w:val="24"/>
          <w:lang w:val="en-US"/>
        </w:rPr>
        <w:t xml:space="preserve">upon </w:t>
      </w:r>
      <w:r w:rsidRPr="001121F8">
        <w:rPr>
          <w:rFonts w:ascii="Arial" w:eastAsia="Arial" w:hAnsi="Arial" w:cs="Arial"/>
          <w:spacing w:val="-3"/>
          <w:sz w:val="24"/>
          <w:szCs w:val="24"/>
          <w:lang w:val="en-US"/>
        </w:rPr>
        <w:t xml:space="preserve">the Keep </w:t>
      </w:r>
      <w:r w:rsidRPr="001121F8">
        <w:rPr>
          <w:rFonts w:ascii="Arial" w:eastAsia="Arial" w:hAnsi="Arial" w:cs="Arial"/>
          <w:spacing w:val="-5"/>
          <w:sz w:val="24"/>
          <w:szCs w:val="24"/>
          <w:lang w:val="en-US"/>
        </w:rPr>
        <w:t xml:space="preserve">Australia </w:t>
      </w:r>
      <w:r w:rsidRPr="001121F8">
        <w:rPr>
          <w:rFonts w:ascii="Arial" w:eastAsia="Arial" w:hAnsi="Arial" w:cs="Arial"/>
          <w:spacing w:val="-3"/>
          <w:sz w:val="24"/>
          <w:szCs w:val="24"/>
          <w:lang w:val="en-US"/>
        </w:rPr>
        <w:t xml:space="preserve">Beautiful Council </w:t>
      </w:r>
      <w:r w:rsidRPr="001121F8">
        <w:rPr>
          <w:rFonts w:ascii="Arial" w:eastAsia="Arial" w:hAnsi="Arial" w:cs="Arial"/>
          <w:spacing w:val="-4"/>
          <w:sz w:val="24"/>
          <w:szCs w:val="24"/>
          <w:lang w:val="en-US"/>
        </w:rPr>
        <w:t>(WA).</w:t>
      </w:r>
    </w:p>
    <w:p w14:paraId="254371C1" w14:textId="77777777" w:rsidR="001121F8" w:rsidRPr="001121F8" w:rsidRDefault="001121F8" w:rsidP="001121F8">
      <w:pPr>
        <w:widowControl w:val="0"/>
        <w:autoSpaceDE w:val="0"/>
        <w:autoSpaceDN w:val="0"/>
        <w:spacing w:after="0" w:line="240" w:lineRule="auto"/>
        <w:rPr>
          <w:rFonts w:ascii="Arial" w:eastAsia="Arial" w:hAnsi="Arial" w:cs="Arial"/>
          <w:sz w:val="25"/>
          <w:szCs w:val="24"/>
          <w:lang w:val="en-US"/>
        </w:rPr>
      </w:pPr>
    </w:p>
    <w:p w14:paraId="276FC4DE" w14:textId="77777777" w:rsidR="001121F8" w:rsidRPr="001121F8" w:rsidRDefault="009E5CDC" w:rsidP="0079045F">
      <w:pPr>
        <w:pStyle w:val="NoSpacing"/>
        <w:ind w:firstLine="119"/>
      </w:pPr>
      <w:bookmarkStart w:id="22" w:name="Occupational_Safety_and_Health_Act_1984_"/>
      <w:bookmarkEnd w:id="22"/>
      <w:r w:rsidRPr="009E5CDC">
        <w:t xml:space="preserve">Work Health and Safety Act 2020 </w:t>
      </w:r>
      <w:r w:rsidR="001121F8" w:rsidRPr="001121F8">
        <w:t>and Association Regulations</w:t>
      </w:r>
    </w:p>
    <w:p w14:paraId="05E044A1" w14:textId="77777777" w:rsidR="001121F8" w:rsidRPr="001121F8" w:rsidRDefault="001121F8" w:rsidP="001121F8">
      <w:pPr>
        <w:widowControl w:val="0"/>
        <w:autoSpaceDE w:val="0"/>
        <w:autoSpaceDN w:val="0"/>
        <w:spacing w:before="2" w:after="0" w:line="240" w:lineRule="auto"/>
        <w:rPr>
          <w:rFonts w:ascii="Arial" w:eastAsia="Arial" w:hAnsi="Arial" w:cs="Arial"/>
          <w:b/>
          <w:sz w:val="16"/>
          <w:szCs w:val="24"/>
          <w:lang w:val="en-US"/>
        </w:rPr>
      </w:pPr>
    </w:p>
    <w:p w14:paraId="07B58F03" w14:textId="77777777" w:rsidR="001121F8" w:rsidRPr="001121F8" w:rsidRDefault="001121F8" w:rsidP="001121F8">
      <w:pPr>
        <w:widowControl w:val="0"/>
        <w:autoSpaceDE w:val="0"/>
        <w:autoSpaceDN w:val="0"/>
        <w:spacing w:before="92" w:after="0" w:line="240" w:lineRule="auto"/>
        <w:ind w:left="119" w:right="490"/>
        <w:jc w:val="both"/>
        <w:rPr>
          <w:rFonts w:ascii="Arial" w:eastAsia="Arial" w:hAnsi="Arial" w:cs="Arial"/>
          <w:sz w:val="24"/>
          <w:szCs w:val="24"/>
          <w:lang w:val="en-US"/>
        </w:rPr>
      </w:pPr>
      <w:r w:rsidRPr="001121F8">
        <w:rPr>
          <w:rFonts w:ascii="Arial" w:eastAsia="Arial" w:hAnsi="Arial" w:cs="Arial"/>
          <w:sz w:val="24"/>
          <w:szCs w:val="24"/>
          <w:lang w:val="en-US"/>
        </w:rPr>
        <w:t xml:space="preserve">This </w:t>
      </w:r>
      <w:r w:rsidRPr="001121F8">
        <w:rPr>
          <w:rFonts w:ascii="Arial" w:eastAsia="Arial" w:hAnsi="Arial" w:cs="Arial"/>
          <w:spacing w:val="-3"/>
          <w:sz w:val="24"/>
          <w:szCs w:val="24"/>
          <w:lang w:val="en-US"/>
        </w:rPr>
        <w:t xml:space="preserve">Act, </w:t>
      </w:r>
      <w:r w:rsidRPr="001121F8">
        <w:rPr>
          <w:rFonts w:ascii="Arial" w:eastAsia="Arial" w:hAnsi="Arial" w:cs="Arial"/>
          <w:spacing w:val="-4"/>
          <w:sz w:val="24"/>
          <w:szCs w:val="24"/>
          <w:lang w:val="en-US"/>
        </w:rPr>
        <w:t xml:space="preserve">administered </w:t>
      </w:r>
      <w:r w:rsidRPr="001121F8">
        <w:rPr>
          <w:rFonts w:ascii="Arial" w:eastAsia="Arial" w:hAnsi="Arial" w:cs="Arial"/>
          <w:sz w:val="24"/>
          <w:szCs w:val="24"/>
          <w:lang w:val="en-US"/>
        </w:rPr>
        <w:t xml:space="preserve">in </w:t>
      </w:r>
      <w:r w:rsidRPr="001121F8">
        <w:rPr>
          <w:rFonts w:ascii="Arial" w:eastAsia="Arial" w:hAnsi="Arial" w:cs="Arial"/>
          <w:spacing w:val="-3"/>
          <w:sz w:val="24"/>
          <w:szCs w:val="24"/>
          <w:lang w:val="en-US"/>
        </w:rPr>
        <w:t xml:space="preserve">part </w:t>
      </w:r>
      <w:r w:rsidRPr="001121F8">
        <w:rPr>
          <w:rFonts w:ascii="Arial" w:eastAsia="Arial" w:hAnsi="Arial" w:cs="Arial"/>
          <w:sz w:val="24"/>
          <w:szCs w:val="24"/>
          <w:lang w:val="en-US"/>
        </w:rPr>
        <w:t xml:space="preserve">by </w:t>
      </w:r>
      <w:r w:rsidRPr="001121F8">
        <w:rPr>
          <w:rFonts w:ascii="Arial" w:eastAsia="Arial" w:hAnsi="Arial" w:cs="Arial"/>
          <w:spacing w:val="-3"/>
          <w:sz w:val="24"/>
          <w:szCs w:val="24"/>
          <w:lang w:val="en-US"/>
        </w:rPr>
        <w:t xml:space="preserve">local </w:t>
      </w:r>
      <w:r w:rsidRPr="001121F8">
        <w:rPr>
          <w:rFonts w:ascii="Arial" w:eastAsia="Arial" w:hAnsi="Arial" w:cs="Arial"/>
          <w:spacing w:val="-5"/>
          <w:sz w:val="24"/>
          <w:szCs w:val="24"/>
          <w:lang w:val="en-US"/>
        </w:rPr>
        <w:t xml:space="preserve">government, </w:t>
      </w:r>
      <w:r w:rsidRPr="001121F8">
        <w:rPr>
          <w:rFonts w:ascii="Arial" w:eastAsia="Arial" w:hAnsi="Arial" w:cs="Arial"/>
          <w:spacing w:val="-3"/>
          <w:sz w:val="24"/>
          <w:szCs w:val="24"/>
          <w:lang w:val="en-US"/>
        </w:rPr>
        <w:t xml:space="preserve">promotes </w:t>
      </w:r>
      <w:r w:rsidRPr="001121F8">
        <w:rPr>
          <w:rFonts w:ascii="Arial" w:eastAsia="Arial" w:hAnsi="Arial" w:cs="Arial"/>
          <w:spacing w:val="-2"/>
          <w:sz w:val="24"/>
          <w:szCs w:val="24"/>
          <w:lang w:val="en-US"/>
        </w:rPr>
        <w:t xml:space="preserve">and </w:t>
      </w:r>
      <w:r w:rsidRPr="001121F8">
        <w:rPr>
          <w:rFonts w:ascii="Arial" w:eastAsia="Arial" w:hAnsi="Arial" w:cs="Arial"/>
          <w:spacing w:val="-3"/>
          <w:sz w:val="24"/>
          <w:szCs w:val="24"/>
          <w:lang w:val="en-US"/>
        </w:rPr>
        <w:t xml:space="preserve">improves </w:t>
      </w:r>
      <w:r w:rsidRPr="001121F8">
        <w:rPr>
          <w:rFonts w:ascii="Arial" w:eastAsia="Arial" w:hAnsi="Arial" w:cs="Arial"/>
          <w:spacing w:val="-4"/>
          <w:sz w:val="24"/>
          <w:szCs w:val="24"/>
          <w:lang w:val="en-US"/>
        </w:rPr>
        <w:lastRenderedPageBreak/>
        <w:t xml:space="preserve">standards </w:t>
      </w:r>
      <w:r w:rsidRPr="001121F8">
        <w:rPr>
          <w:rFonts w:ascii="Arial" w:eastAsia="Arial" w:hAnsi="Arial" w:cs="Arial"/>
          <w:sz w:val="24"/>
          <w:szCs w:val="24"/>
          <w:lang w:val="en-US"/>
        </w:rPr>
        <w:t xml:space="preserve">for </w:t>
      </w:r>
      <w:r w:rsidRPr="001121F8">
        <w:rPr>
          <w:rFonts w:ascii="Arial" w:eastAsia="Arial" w:hAnsi="Arial" w:cs="Arial"/>
          <w:spacing w:val="-3"/>
          <w:sz w:val="24"/>
          <w:szCs w:val="24"/>
          <w:lang w:val="en-US"/>
        </w:rPr>
        <w:t xml:space="preserve">occupational health, safety </w:t>
      </w:r>
      <w:r w:rsidRPr="001121F8">
        <w:rPr>
          <w:rFonts w:ascii="Arial" w:eastAsia="Arial" w:hAnsi="Arial" w:cs="Arial"/>
          <w:spacing w:val="-2"/>
          <w:sz w:val="24"/>
          <w:szCs w:val="24"/>
          <w:lang w:val="en-US"/>
        </w:rPr>
        <w:t xml:space="preserve">and </w:t>
      </w:r>
      <w:r w:rsidRPr="001121F8">
        <w:rPr>
          <w:rFonts w:ascii="Arial" w:eastAsia="Arial" w:hAnsi="Arial" w:cs="Arial"/>
          <w:spacing w:val="-4"/>
          <w:sz w:val="24"/>
          <w:szCs w:val="24"/>
          <w:lang w:val="en-US"/>
        </w:rPr>
        <w:t xml:space="preserve">welfare </w:t>
      </w:r>
      <w:r w:rsidRPr="001121F8">
        <w:rPr>
          <w:rFonts w:ascii="Arial" w:eastAsia="Arial" w:hAnsi="Arial" w:cs="Arial"/>
          <w:spacing w:val="-2"/>
          <w:sz w:val="24"/>
          <w:szCs w:val="24"/>
          <w:lang w:val="en-US"/>
        </w:rPr>
        <w:t xml:space="preserve">and </w:t>
      </w:r>
      <w:r w:rsidRPr="001121F8">
        <w:rPr>
          <w:rFonts w:ascii="Arial" w:eastAsia="Arial" w:hAnsi="Arial" w:cs="Arial"/>
          <w:spacing w:val="-4"/>
          <w:sz w:val="24"/>
          <w:szCs w:val="24"/>
          <w:lang w:val="en-US"/>
        </w:rPr>
        <w:t xml:space="preserve">regulates </w:t>
      </w:r>
      <w:r w:rsidRPr="001121F8">
        <w:rPr>
          <w:rFonts w:ascii="Arial" w:eastAsia="Arial" w:hAnsi="Arial" w:cs="Arial"/>
          <w:spacing w:val="-3"/>
          <w:sz w:val="24"/>
          <w:szCs w:val="24"/>
          <w:lang w:val="en-US"/>
        </w:rPr>
        <w:t xml:space="preserve">the </w:t>
      </w:r>
      <w:r w:rsidRPr="001121F8">
        <w:rPr>
          <w:rFonts w:ascii="Arial" w:eastAsia="Arial" w:hAnsi="Arial" w:cs="Arial"/>
          <w:spacing w:val="-5"/>
          <w:sz w:val="24"/>
          <w:szCs w:val="24"/>
          <w:lang w:val="en-US"/>
        </w:rPr>
        <w:t xml:space="preserve">administration </w:t>
      </w:r>
      <w:r w:rsidRPr="001121F8">
        <w:rPr>
          <w:rFonts w:ascii="Arial" w:eastAsia="Arial" w:hAnsi="Arial" w:cs="Arial"/>
          <w:sz w:val="24"/>
          <w:szCs w:val="24"/>
          <w:lang w:val="en-US"/>
        </w:rPr>
        <w:t xml:space="preserve">of </w:t>
      </w:r>
      <w:r w:rsidRPr="001121F8">
        <w:rPr>
          <w:rFonts w:ascii="Arial" w:eastAsia="Arial" w:hAnsi="Arial" w:cs="Arial"/>
          <w:spacing w:val="-2"/>
          <w:sz w:val="24"/>
          <w:szCs w:val="24"/>
          <w:lang w:val="en-US"/>
        </w:rPr>
        <w:t xml:space="preserve">the </w:t>
      </w:r>
      <w:r w:rsidRPr="001121F8">
        <w:rPr>
          <w:rFonts w:ascii="Arial" w:eastAsia="Arial" w:hAnsi="Arial" w:cs="Arial"/>
          <w:spacing w:val="-6"/>
          <w:sz w:val="24"/>
          <w:szCs w:val="24"/>
          <w:lang w:val="en-US"/>
        </w:rPr>
        <w:t xml:space="preserve">laws </w:t>
      </w:r>
      <w:r w:rsidRPr="001121F8">
        <w:rPr>
          <w:rFonts w:ascii="Arial" w:eastAsia="Arial" w:hAnsi="Arial" w:cs="Arial"/>
          <w:spacing w:val="-3"/>
          <w:sz w:val="24"/>
          <w:szCs w:val="24"/>
          <w:lang w:val="en-US"/>
        </w:rPr>
        <w:t xml:space="preserve">relating to occupational health, safety </w:t>
      </w:r>
      <w:r w:rsidRPr="001121F8">
        <w:rPr>
          <w:rFonts w:ascii="Arial" w:eastAsia="Arial" w:hAnsi="Arial" w:cs="Arial"/>
          <w:sz w:val="24"/>
          <w:szCs w:val="24"/>
          <w:lang w:val="en-US"/>
        </w:rPr>
        <w:t xml:space="preserve">and </w:t>
      </w:r>
      <w:r w:rsidRPr="001121F8">
        <w:rPr>
          <w:rFonts w:ascii="Arial" w:eastAsia="Arial" w:hAnsi="Arial" w:cs="Arial"/>
          <w:spacing w:val="-5"/>
          <w:sz w:val="24"/>
          <w:szCs w:val="24"/>
          <w:lang w:val="en-US"/>
        </w:rPr>
        <w:t xml:space="preserve">welfare </w:t>
      </w:r>
      <w:r w:rsidRPr="001121F8">
        <w:rPr>
          <w:rFonts w:ascii="Arial" w:eastAsia="Arial" w:hAnsi="Arial" w:cs="Arial"/>
          <w:sz w:val="24"/>
          <w:szCs w:val="24"/>
          <w:lang w:val="en-US"/>
        </w:rPr>
        <w:t xml:space="preserve">and </w:t>
      </w:r>
      <w:r w:rsidRPr="001121F8">
        <w:rPr>
          <w:rFonts w:ascii="Arial" w:eastAsia="Arial" w:hAnsi="Arial" w:cs="Arial"/>
          <w:spacing w:val="-5"/>
          <w:sz w:val="24"/>
          <w:szCs w:val="24"/>
          <w:lang w:val="en-US"/>
        </w:rPr>
        <w:t xml:space="preserve">incidental </w:t>
      </w:r>
      <w:r w:rsidRPr="001121F8">
        <w:rPr>
          <w:rFonts w:ascii="Arial" w:eastAsia="Arial" w:hAnsi="Arial" w:cs="Arial"/>
          <w:spacing w:val="-3"/>
          <w:sz w:val="24"/>
          <w:szCs w:val="24"/>
          <w:lang w:val="en-US"/>
        </w:rPr>
        <w:t>purposes.</w:t>
      </w:r>
    </w:p>
    <w:p w14:paraId="5B3C143F" w14:textId="77777777" w:rsidR="001121F8" w:rsidRPr="001121F8" w:rsidRDefault="001121F8" w:rsidP="001121F8">
      <w:pPr>
        <w:widowControl w:val="0"/>
        <w:autoSpaceDE w:val="0"/>
        <w:autoSpaceDN w:val="0"/>
        <w:spacing w:before="9" w:after="0" w:line="240" w:lineRule="auto"/>
        <w:rPr>
          <w:rFonts w:ascii="Arial" w:eastAsia="Arial" w:hAnsi="Arial" w:cs="Arial"/>
          <w:sz w:val="23"/>
          <w:szCs w:val="24"/>
          <w:lang w:val="en-US"/>
        </w:rPr>
      </w:pPr>
    </w:p>
    <w:p w14:paraId="2AE18A88" w14:textId="77777777" w:rsidR="001121F8" w:rsidRPr="001121F8" w:rsidRDefault="001121F8" w:rsidP="0079045F">
      <w:pPr>
        <w:pStyle w:val="NoSpacing"/>
        <w:ind w:firstLine="119"/>
      </w:pPr>
      <w:bookmarkStart w:id="23" w:name="Public_Works_Act_1902"/>
      <w:bookmarkEnd w:id="23"/>
      <w:r w:rsidRPr="001121F8">
        <w:t>Public Works Act 1902</w:t>
      </w:r>
    </w:p>
    <w:p w14:paraId="298C4E7C" w14:textId="77777777" w:rsidR="001121F8" w:rsidRPr="001121F8" w:rsidRDefault="001121F8" w:rsidP="001121F8">
      <w:pPr>
        <w:widowControl w:val="0"/>
        <w:autoSpaceDE w:val="0"/>
        <w:autoSpaceDN w:val="0"/>
        <w:spacing w:before="11" w:after="0" w:line="240" w:lineRule="auto"/>
        <w:rPr>
          <w:rFonts w:ascii="Arial" w:eastAsia="Arial" w:hAnsi="Arial" w:cs="Arial"/>
          <w:b/>
          <w:sz w:val="15"/>
          <w:szCs w:val="24"/>
          <w:lang w:val="en-US"/>
        </w:rPr>
      </w:pPr>
    </w:p>
    <w:p w14:paraId="06ABC50A" w14:textId="77777777" w:rsidR="001121F8" w:rsidRPr="001121F8" w:rsidRDefault="001121F8" w:rsidP="001121F8">
      <w:pPr>
        <w:widowControl w:val="0"/>
        <w:autoSpaceDE w:val="0"/>
        <w:autoSpaceDN w:val="0"/>
        <w:spacing w:before="92" w:after="0" w:line="240" w:lineRule="auto"/>
        <w:ind w:left="119" w:right="363"/>
        <w:rPr>
          <w:rFonts w:ascii="Arial" w:eastAsia="Arial" w:hAnsi="Arial" w:cs="Arial"/>
          <w:sz w:val="24"/>
          <w:szCs w:val="24"/>
          <w:lang w:val="en-US"/>
        </w:rPr>
      </w:pPr>
      <w:r w:rsidRPr="001121F8">
        <w:rPr>
          <w:rFonts w:ascii="Arial" w:eastAsia="Arial" w:hAnsi="Arial" w:cs="Arial"/>
          <w:sz w:val="24"/>
          <w:szCs w:val="24"/>
          <w:lang w:val="en-US"/>
        </w:rPr>
        <w:t xml:space="preserve">This Act governs the laws relating to </w:t>
      </w:r>
      <w:proofErr w:type="spellStart"/>
      <w:r w:rsidRPr="001121F8">
        <w:rPr>
          <w:rFonts w:ascii="Arial" w:eastAsia="Arial" w:hAnsi="Arial" w:cs="Arial"/>
          <w:sz w:val="24"/>
          <w:szCs w:val="24"/>
          <w:lang w:val="en-US"/>
        </w:rPr>
        <w:t>authorising</w:t>
      </w:r>
      <w:proofErr w:type="spellEnd"/>
      <w:r w:rsidRPr="001121F8">
        <w:rPr>
          <w:rFonts w:ascii="Arial" w:eastAsia="Arial" w:hAnsi="Arial" w:cs="Arial"/>
          <w:sz w:val="24"/>
          <w:szCs w:val="24"/>
          <w:lang w:val="en-US"/>
        </w:rPr>
        <w:t xml:space="preserve"> public works, surveys, investigations for water, roads, rivers and bridges, railways and related matters.</w:t>
      </w:r>
    </w:p>
    <w:p w14:paraId="06B2C9E2" w14:textId="77777777" w:rsidR="001121F8" w:rsidRPr="001121F8" w:rsidRDefault="001121F8" w:rsidP="001121F8">
      <w:pPr>
        <w:widowControl w:val="0"/>
        <w:autoSpaceDE w:val="0"/>
        <w:autoSpaceDN w:val="0"/>
        <w:spacing w:after="0" w:line="240" w:lineRule="auto"/>
        <w:rPr>
          <w:rFonts w:ascii="Arial" w:eastAsia="Arial" w:hAnsi="Arial" w:cs="Arial"/>
          <w:sz w:val="24"/>
          <w:szCs w:val="24"/>
          <w:lang w:val="en-US"/>
        </w:rPr>
      </w:pPr>
    </w:p>
    <w:p w14:paraId="13F78DE3" w14:textId="77777777" w:rsidR="001121F8" w:rsidRPr="001121F8" w:rsidRDefault="001121F8" w:rsidP="0079045F">
      <w:pPr>
        <w:pStyle w:val="NoSpacing"/>
        <w:ind w:firstLine="119"/>
      </w:pPr>
      <w:bookmarkStart w:id="24" w:name="Rates_and_Charges_(Rebates_and_Deferment"/>
      <w:bookmarkEnd w:id="24"/>
      <w:r w:rsidRPr="001121F8">
        <w:t>Rates and Charges (Rebates and Deferments) Act 1992</w:t>
      </w:r>
    </w:p>
    <w:p w14:paraId="1B0B0C71"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11E90FC3" w14:textId="77777777" w:rsidR="001121F8" w:rsidRPr="001121F8" w:rsidRDefault="001121F8" w:rsidP="001121F8">
      <w:pPr>
        <w:widowControl w:val="0"/>
        <w:autoSpaceDE w:val="0"/>
        <w:autoSpaceDN w:val="0"/>
        <w:spacing w:before="92" w:after="0" w:line="240" w:lineRule="auto"/>
        <w:ind w:left="119" w:right="493"/>
        <w:jc w:val="both"/>
        <w:rPr>
          <w:rFonts w:ascii="Arial" w:eastAsia="Arial" w:hAnsi="Arial" w:cs="Arial"/>
          <w:sz w:val="24"/>
          <w:szCs w:val="24"/>
          <w:lang w:val="en-US"/>
        </w:rPr>
      </w:pPr>
      <w:r w:rsidRPr="001121F8">
        <w:rPr>
          <w:rFonts w:ascii="Arial" w:eastAsia="Arial" w:hAnsi="Arial" w:cs="Arial"/>
          <w:sz w:val="24"/>
          <w:szCs w:val="24"/>
          <w:lang w:val="en-US"/>
        </w:rPr>
        <w:t>This Act permits administrative authorities to allow rebates on, or the deferral of payment of certain amounts payable by way of rates or charges by pensioners and other eligible persons.</w:t>
      </w:r>
    </w:p>
    <w:p w14:paraId="350E74F9" w14:textId="77777777" w:rsidR="001121F8" w:rsidRPr="001121F8" w:rsidRDefault="001121F8" w:rsidP="001121F8">
      <w:pPr>
        <w:widowControl w:val="0"/>
        <w:autoSpaceDE w:val="0"/>
        <w:autoSpaceDN w:val="0"/>
        <w:spacing w:before="3" w:after="0" w:line="240" w:lineRule="auto"/>
        <w:rPr>
          <w:rFonts w:ascii="Arial" w:eastAsia="Arial" w:hAnsi="Arial" w:cs="Arial"/>
          <w:sz w:val="24"/>
          <w:szCs w:val="24"/>
          <w:lang w:val="en-US"/>
        </w:rPr>
      </w:pPr>
    </w:p>
    <w:p w14:paraId="06AA32BA" w14:textId="77777777" w:rsidR="001121F8" w:rsidRPr="001121F8" w:rsidRDefault="001121F8" w:rsidP="0079045F">
      <w:pPr>
        <w:pStyle w:val="NoSpacing"/>
        <w:ind w:firstLine="119"/>
      </w:pPr>
      <w:bookmarkStart w:id="25" w:name="Strata_Titles_Act_1985"/>
      <w:bookmarkEnd w:id="25"/>
      <w:r w:rsidRPr="001121F8">
        <w:t>Strata Titles Act 1985</w:t>
      </w:r>
    </w:p>
    <w:p w14:paraId="4A68BADF" w14:textId="77777777" w:rsidR="001121F8" w:rsidRPr="001121F8" w:rsidRDefault="001121F8" w:rsidP="001121F8">
      <w:pPr>
        <w:widowControl w:val="0"/>
        <w:autoSpaceDE w:val="0"/>
        <w:autoSpaceDN w:val="0"/>
        <w:spacing w:before="9" w:after="0" w:line="240" w:lineRule="auto"/>
        <w:rPr>
          <w:rFonts w:ascii="Arial" w:eastAsia="Arial" w:hAnsi="Arial" w:cs="Arial"/>
          <w:b/>
          <w:sz w:val="15"/>
          <w:szCs w:val="24"/>
          <w:lang w:val="en-US"/>
        </w:rPr>
      </w:pPr>
    </w:p>
    <w:p w14:paraId="2ED5EAC8" w14:textId="77777777" w:rsidR="001121F8" w:rsidRPr="001121F8" w:rsidRDefault="001121F8" w:rsidP="001121F8">
      <w:pPr>
        <w:widowControl w:val="0"/>
        <w:autoSpaceDE w:val="0"/>
        <w:autoSpaceDN w:val="0"/>
        <w:spacing w:before="92" w:after="0" w:line="242" w:lineRule="auto"/>
        <w:ind w:left="119" w:right="108"/>
        <w:rPr>
          <w:rFonts w:ascii="Arial" w:eastAsia="Arial" w:hAnsi="Arial" w:cs="Arial"/>
          <w:sz w:val="24"/>
          <w:szCs w:val="24"/>
          <w:lang w:val="en-US"/>
        </w:rPr>
      </w:pPr>
      <w:r w:rsidRPr="001121F8">
        <w:rPr>
          <w:rFonts w:ascii="Arial" w:eastAsia="Arial" w:hAnsi="Arial" w:cs="Arial"/>
          <w:sz w:val="24"/>
          <w:szCs w:val="24"/>
          <w:lang w:val="en-US"/>
        </w:rPr>
        <w:t>This Act facilitates the subdivision of land and the disposition of titles thereto and incidental purposes.</w:t>
      </w:r>
    </w:p>
    <w:p w14:paraId="5F9CD877" w14:textId="77777777" w:rsidR="001121F8" w:rsidRPr="001121F8" w:rsidRDefault="001121F8" w:rsidP="001121F8">
      <w:pPr>
        <w:widowControl w:val="0"/>
        <w:autoSpaceDE w:val="0"/>
        <w:autoSpaceDN w:val="0"/>
        <w:spacing w:before="8" w:after="0" w:line="240" w:lineRule="auto"/>
        <w:rPr>
          <w:rFonts w:ascii="Arial" w:eastAsia="Arial" w:hAnsi="Arial" w:cs="Arial"/>
          <w:sz w:val="23"/>
          <w:szCs w:val="24"/>
          <w:lang w:val="en-US"/>
        </w:rPr>
      </w:pPr>
    </w:p>
    <w:p w14:paraId="1F2936F5" w14:textId="77777777" w:rsidR="001121F8" w:rsidRPr="001121F8" w:rsidRDefault="001121F8" w:rsidP="0079045F">
      <w:pPr>
        <w:pStyle w:val="NoSpacing"/>
        <w:ind w:firstLine="119"/>
      </w:pPr>
      <w:bookmarkStart w:id="26" w:name="Planning_and_Development_Act_2005"/>
      <w:bookmarkEnd w:id="26"/>
      <w:r w:rsidRPr="001121F8">
        <w:t>Planning and Development Act 2005</w:t>
      </w:r>
    </w:p>
    <w:p w14:paraId="0B2E13CC" w14:textId="77777777" w:rsidR="001121F8" w:rsidRPr="001121F8" w:rsidRDefault="001121F8" w:rsidP="001121F8">
      <w:pPr>
        <w:widowControl w:val="0"/>
        <w:autoSpaceDE w:val="0"/>
        <w:autoSpaceDN w:val="0"/>
        <w:spacing w:before="9" w:after="0" w:line="240" w:lineRule="auto"/>
        <w:rPr>
          <w:rFonts w:ascii="Arial" w:eastAsia="Arial" w:hAnsi="Arial" w:cs="Arial"/>
          <w:b/>
          <w:sz w:val="15"/>
          <w:szCs w:val="24"/>
          <w:lang w:val="en-US"/>
        </w:rPr>
      </w:pPr>
    </w:p>
    <w:p w14:paraId="01BA34D5" w14:textId="77777777" w:rsidR="001121F8" w:rsidRPr="001121F8" w:rsidRDefault="001121F8" w:rsidP="001121F8">
      <w:pPr>
        <w:widowControl w:val="0"/>
        <w:autoSpaceDE w:val="0"/>
        <w:autoSpaceDN w:val="0"/>
        <w:spacing w:before="92" w:after="0" w:line="240" w:lineRule="auto"/>
        <w:ind w:left="119" w:right="488"/>
        <w:jc w:val="both"/>
        <w:rPr>
          <w:rFonts w:ascii="Arial" w:eastAsia="Arial" w:hAnsi="Arial" w:cs="Arial"/>
          <w:sz w:val="24"/>
          <w:szCs w:val="24"/>
          <w:lang w:val="en-US"/>
        </w:rPr>
      </w:pPr>
      <w:r w:rsidRPr="001121F8">
        <w:rPr>
          <w:rFonts w:ascii="Arial" w:eastAsia="Arial" w:hAnsi="Arial" w:cs="Arial"/>
          <w:sz w:val="24"/>
          <w:szCs w:val="24"/>
          <w:lang w:val="en-US"/>
        </w:rPr>
        <w:t xml:space="preserve">This Act </w:t>
      </w:r>
      <w:r w:rsidRPr="001121F8">
        <w:rPr>
          <w:rFonts w:ascii="Arial" w:eastAsia="Arial" w:hAnsi="Arial" w:cs="Arial"/>
          <w:spacing w:val="-3"/>
          <w:sz w:val="24"/>
          <w:szCs w:val="24"/>
          <w:lang w:val="en-US"/>
        </w:rPr>
        <w:t xml:space="preserve">provides </w:t>
      </w:r>
      <w:r w:rsidRPr="001121F8">
        <w:rPr>
          <w:rFonts w:ascii="Arial" w:eastAsia="Arial" w:hAnsi="Arial" w:cs="Arial"/>
          <w:sz w:val="24"/>
          <w:szCs w:val="24"/>
          <w:lang w:val="en-US"/>
        </w:rPr>
        <w:t xml:space="preserve">for </w:t>
      </w:r>
      <w:r w:rsidRPr="001121F8">
        <w:rPr>
          <w:rFonts w:ascii="Arial" w:eastAsia="Arial" w:hAnsi="Arial" w:cs="Arial"/>
          <w:spacing w:val="-2"/>
          <w:sz w:val="24"/>
          <w:szCs w:val="24"/>
          <w:lang w:val="en-US"/>
        </w:rPr>
        <w:t xml:space="preserve">the </w:t>
      </w:r>
      <w:r w:rsidRPr="001121F8">
        <w:rPr>
          <w:rFonts w:ascii="Arial" w:eastAsia="Arial" w:hAnsi="Arial" w:cs="Arial"/>
          <w:spacing w:val="-3"/>
          <w:sz w:val="24"/>
          <w:szCs w:val="24"/>
          <w:lang w:val="en-US"/>
        </w:rPr>
        <w:t xml:space="preserve">planning </w:t>
      </w:r>
      <w:r w:rsidRPr="001121F8">
        <w:rPr>
          <w:rFonts w:ascii="Arial" w:eastAsia="Arial" w:hAnsi="Arial" w:cs="Arial"/>
          <w:sz w:val="24"/>
          <w:szCs w:val="24"/>
          <w:lang w:val="en-US"/>
        </w:rPr>
        <w:t xml:space="preserve">and </w:t>
      </w:r>
      <w:r w:rsidRPr="001121F8">
        <w:rPr>
          <w:rFonts w:ascii="Arial" w:eastAsia="Arial" w:hAnsi="Arial" w:cs="Arial"/>
          <w:spacing w:val="-4"/>
          <w:sz w:val="24"/>
          <w:szCs w:val="24"/>
          <w:lang w:val="en-US"/>
        </w:rPr>
        <w:t xml:space="preserve">development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land </w:t>
      </w:r>
      <w:r w:rsidRPr="001121F8">
        <w:rPr>
          <w:rFonts w:ascii="Arial" w:eastAsia="Arial" w:hAnsi="Arial" w:cs="Arial"/>
          <w:sz w:val="24"/>
          <w:szCs w:val="24"/>
          <w:lang w:val="en-US"/>
        </w:rPr>
        <w:t xml:space="preserve">for </w:t>
      </w:r>
      <w:r w:rsidRPr="001121F8">
        <w:rPr>
          <w:rFonts w:ascii="Arial" w:eastAsia="Arial" w:hAnsi="Arial" w:cs="Arial"/>
          <w:spacing w:val="-3"/>
          <w:sz w:val="24"/>
          <w:szCs w:val="24"/>
          <w:lang w:val="en-US"/>
        </w:rPr>
        <w:t xml:space="preserve">urban, </w:t>
      </w:r>
      <w:r w:rsidRPr="001121F8">
        <w:rPr>
          <w:rFonts w:ascii="Arial" w:eastAsia="Arial" w:hAnsi="Arial" w:cs="Arial"/>
          <w:spacing w:val="-4"/>
          <w:sz w:val="24"/>
          <w:szCs w:val="24"/>
          <w:lang w:val="en-US"/>
        </w:rPr>
        <w:t xml:space="preserve">suburban </w:t>
      </w:r>
      <w:r w:rsidRPr="001121F8">
        <w:rPr>
          <w:rFonts w:ascii="Arial" w:eastAsia="Arial" w:hAnsi="Arial" w:cs="Arial"/>
          <w:sz w:val="24"/>
          <w:szCs w:val="24"/>
          <w:lang w:val="en-US"/>
        </w:rPr>
        <w:t xml:space="preserve">and </w:t>
      </w:r>
      <w:r w:rsidRPr="001121F8">
        <w:rPr>
          <w:rFonts w:ascii="Arial" w:eastAsia="Arial" w:hAnsi="Arial" w:cs="Arial"/>
          <w:spacing w:val="-4"/>
          <w:sz w:val="24"/>
          <w:szCs w:val="24"/>
          <w:lang w:val="en-US"/>
        </w:rPr>
        <w:t xml:space="preserve">rural </w:t>
      </w:r>
      <w:r w:rsidRPr="001121F8">
        <w:rPr>
          <w:rFonts w:ascii="Arial" w:eastAsia="Arial" w:hAnsi="Arial" w:cs="Arial"/>
          <w:spacing w:val="-3"/>
          <w:sz w:val="24"/>
          <w:szCs w:val="24"/>
          <w:lang w:val="en-US"/>
        </w:rPr>
        <w:t xml:space="preserve">purposes. </w:t>
      </w:r>
      <w:r w:rsidRPr="001121F8">
        <w:rPr>
          <w:rFonts w:ascii="Arial" w:eastAsia="Arial" w:hAnsi="Arial" w:cs="Arial"/>
          <w:sz w:val="24"/>
          <w:szCs w:val="24"/>
          <w:lang w:val="en-US"/>
        </w:rPr>
        <w:t xml:space="preserve">The </w:t>
      </w:r>
      <w:r w:rsidRPr="001121F8">
        <w:rPr>
          <w:rFonts w:ascii="Arial" w:eastAsia="Arial" w:hAnsi="Arial" w:cs="Arial"/>
          <w:spacing w:val="-3"/>
          <w:sz w:val="24"/>
          <w:szCs w:val="24"/>
          <w:lang w:val="en-US"/>
        </w:rPr>
        <w:t xml:space="preserve">general objective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this </w:t>
      </w:r>
      <w:r w:rsidRPr="001121F8">
        <w:rPr>
          <w:rFonts w:ascii="Arial" w:eastAsia="Arial" w:hAnsi="Arial" w:cs="Arial"/>
          <w:sz w:val="24"/>
          <w:szCs w:val="24"/>
          <w:lang w:val="en-US"/>
        </w:rPr>
        <w:t xml:space="preserve">Act is to </w:t>
      </w:r>
      <w:r w:rsidRPr="001121F8">
        <w:rPr>
          <w:rFonts w:ascii="Arial" w:eastAsia="Arial" w:hAnsi="Arial" w:cs="Arial"/>
          <w:spacing w:val="-4"/>
          <w:sz w:val="24"/>
          <w:szCs w:val="24"/>
          <w:lang w:val="en-US"/>
        </w:rPr>
        <w:t xml:space="preserve">promote </w:t>
      </w:r>
      <w:r w:rsidRPr="001121F8">
        <w:rPr>
          <w:rFonts w:ascii="Arial" w:eastAsia="Arial" w:hAnsi="Arial" w:cs="Arial"/>
          <w:sz w:val="24"/>
          <w:szCs w:val="24"/>
          <w:lang w:val="en-US"/>
        </w:rPr>
        <w:t xml:space="preserve">and </w:t>
      </w:r>
      <w:r w:rsidRPr="001121F8">
        <w:rPr>
          <w:rFonts w:ascii="Arial" w:eastAsia="Arial" w:hAnsi="Arial" w:cs="Arial"/>
          <w:spacing w:val="-3"/>
          <w:sz w:val="24"/>
          <w:szCs w:val="24"/>
          <w:lang w:val="en-US"/>
        </w:rPr>
        <w:t xml:space="preserve">develop land to </w:t>
      </w:r>
      <w:r w:rsidRPr="001121F8">
        <w:rPr>
          <w:rFonts w:ascii="Arial" w:eastAsia="Arial" w:hAnsi="Arial" w:cs="Arial"/>
          <w:spacing w:val="-2"/>
          <w:sz w:val="24"/>
          <w:szCs w:val="24"/>
          <w:lang w:val="en-US"/>
        </w:rPr>
        <w:t xml:space="preserve">the </w:t>
      </w:r>
      <w:r w:rsidRPr="001121F8">
        <w:rPr>
          <w:rFonts w:ascii="Arial" w:eastAsia="Arial" w:hAnsi="Arial" w:cs="Arial"/>
          <w:spacing w:val="-3"/>
          <w:sz w:val="24"/>
          <w:szCs w:val="24"/>
          <w:lang w:val="en-US"/>
        </w:rPr>
        <w:t xml:space="preserve">best </w:t>
      </w:r>
      <w:r w:rsidRPr="001121F8">
        <w:rPr>
          <w:rFonts w:ascii="Arial" w:eastAsia="Arial" w:hAnsi="Arial" w:cs="Arial"/>
          <w:spacing w:val="-4"/>
          <w:sz w:val="24"/>
          <w:szCs w:val="24"/>
          <w:lang w:val="en-US"/>
        </w:rPr>
        <w:t xml:space="preserve">possible </w:t>
      </w:r>
      <w:r w:rsidRPr="001121F8">
        <w:rPr>
          <w:rFonts w:ascii="Arial" w:eastAsia="Arial" w:hAnsi="Arial" w:cs="Arial"/>
          <w:spacing w:val="-3"/>
          <w:sz w:val="24"/>
          <w:szCs w:val="24"/>
          <w:lang w:val="en-US"/>
        </w:rPr>
        <w:t xml:space="preserve">advantage </w:t>
      </w:r>
      <w:r w:rsidRPr="001121F8">
        <w:rPr>
          <w:rFonts w:ascii="Arial" w:eastAsia="Arial" w:hAnsi="Arial" w:cs="Arial"/>
          <w:spacing w:val="-2"/>
          <w:sz w:val="24"/>
          <w:szCs w:val="24"/>
          <w:lang w:val="en-US"/>
        </w:rPr>
        <w:t xml:space="preserve">and </w:t>
      </w:r>
      <w:r w:rsidRPr="001121F8">
        <w:rPr>
          <w:rFonts w:ascii="Arial" w:eastAsia="Arial" w:hAnsi="Arial" w:cs="Arial"/>
          <w:sz w:val="24"/>
          <w:szCs w:val="24"/>
          <w:lang w:val="en-US"/>
        </w:rPr>
        <w:t xml:space="preserve">to </w:t>
      </w:r>
      <w:r w:rsidRPr="001121F8">
        <w:rPr>
          <w:rFonts w:ascii="Arial" w:eastAsia="Arial" w:hAnsi="Arial" w:cs="Arial"/>
          <w:spacing w:val="-3"/>
          <w:sz w:val="24"/>
          <w:szCs w:val="24"/>
          <w:lang w:val="en-US"/>
        </w:rPr>
        <w:t xml:space="preserve">balance the </w:t>
      </w:r>
      <w:r w:rsidRPr="001121F8">
        <w:rPr>
          <w:rFonts w:ascii="Arial" w:eastAsia="Arial" w:hAnsi="Arial" w:cs="Arial"/>
          <w:sz w:val="24"/>
          <w:szCs w:val="24"/>
          <w:lang w:val="en-US"/>
        </w:rPr>
        <w:t xml:space="preserve">use of all </w:t>
      </w:r>
      <w:r w:rsidRPr="001121F8">
        <w:rPr>
          <w:rFonts w:ascii="Arial" w:eastAsia="Arial" w:hAnsi="Arial" w:cs="Arial"/>
          <w:spacing w:val="-3"/>
          <w:sz w:val="24"/>
          <w:szCs w:val="24"/>
          <w:lang w:val="en-US"/>
        </w:rPr>
        <w:t xml:space="preserve">land </w:t>
      </w:r>
      <w:r w:rsidRPr="001121F8">
        <w:rPr>
          <w:rFonts w:ascii="Arial" w:eastAsia="Arial" w:hAnsi="Arial" w:cs="Arial"/>
          <w:spacing w:val="-5"/>
          <w:sz w:val="24"/>
          <w:szCs w:val="24"/>
          <w:lang w:val="en-US"/>
        </w:rPr>
        <w:t>resources.</w:t>
      </w:r>
    </w:p>
    <w:p w14:paraId="5F8979F0" w14:textId="77777777" w:rsidR="001121F8" w:rsidRPr="001121F8" w:rsidRDefault="001121F8" w:rsidP="001121F8">
      <w:pPr>
        <w:widowControl w:val="0"/>
        <w:autoSpaceDE w:val="0"/>
        <w:autoSpaceDN w:val="0"/>
        <w:spacing w:before="3" w:after="0" w:line="240" w:lineRule="auto"/>
        <w:rPr>
          <w:rFonts w:ascii="Arial" w:eastAsia="Arial" w:hAnsi="Arial" w:cs="Arial"/>
          <w:sz w:val="24"/>
          <w:szCs w:val="24"/>
          <w:lang w:val="en-US"/>
        </w:rPr>
      </w:pPr>
    </w:p>
    <w:p w14:paraId="3817CCA0" w14:textId="77777777" w:rsidR="001121F8" w:rsidRPr="001121F8" w:rsidRDefault="001121F8" w:rsidP="0079045F">
      <w:pPr>
        <w:pStyle w:val="NoSpacing"/>
        <w:ind w:firstLine="119"/>
      </w:pPr>
      <w:bookmarkStart w:id="27" w:name="Building_Act_2011"/>
      <w:bookmarkEnd w:id="27"/>
      <w:r w:rsidRPr="001121F8">
        <w:t>Building Act 2011</w:t>
      </w:r>
    </w:p>
    <w:p w14:paraId="0411D7D7" w14:textId="77777777" w:rsidR="001121F8" w:rsidRPr="001121F8" w:rsidRDefault="001121F8" w:rsidP="001121F8">
      <w:pPr>
        <w:widowControl w:val="0"/>
        <w:autoSpaceDE w:val="0"/>
        <w:autoSpaceDN w:val="0"/>
        <w:spacing w:before="9" w:after="0" w:line="240" w:lineRule="auto"/>
        <w:rPr>
          <w:rFonts w:ascii="Arial" w:eastAsia="Arial" w:hAnsi="Arial" w:cs="Arial"/>
          <w:b/>
          <w:sz w:val="15"/>
          <w:szCs w:val="24"/>
          <w:lang w:val="en-US"/>
        </w:rPr>
      </w:pPr>
    </w:p>
    <w:p w14:paraId="3B92120C" w14:textId="77777777" w:rsidR="001121F8" w:rsidRPr="001121F8" w:rsidRDefault="001121F8" w:rsidP="001121F8">
      <w:pPr>
        <w:widowControl w:val="0"/>
        <w:autoSpaceDE w:val="0"/>
        <w:autoSpaceDN w:val="0"/>
        <w:spacing w:before="92" w:after="0" w:line="240" w:lineRule="auto"/>
        <w:ind w:left="119"/>
        <w:rPr>
          <w:rFonts w:ascii="Arial" w:eastAsia="Arial" w:hAnsi="Arial" w:cs="Arial"/>
          <w:sz w:val="24"/>
          <w:szCs w:val="24"/>
          <w:lang w:val="en-US"/>
        </w:rPr>
      </w:pPr>
      <w:r w:rsidRPr="001121F8">
        <w:rPr>
          <w:rFonts w:ascii="Arial" w:eastAsia="Arial" w:hAnsi="Arial" w:cs="Arial"/>
          <w:sz w:val="24"/>
          <w:szCs w:val="24"/>
          <w:lang w:val="en-US"/>
        </w:rPr>
        <w:t>This Act regulates the construction and modification of buildings.</w:t>
      </w:r>
    </w:p>
    <w:p w14:paraId="6DCB2003" w14:textId="77777777" w:rsidR="001121F8" w:rsidRPr="001121F8" w:rsidRDefault="001121F8" w:rsidP="001121F8">
      <w:pPr>
        <w:widowControl w:val="0"/>
        <w:autoSpaceDE w:val="0"/>
        <w:autoSpaceDN w:val="0"/>
        <w:spacing w:before="2" w:after="0" w:line="240" w:lineRule="auto"/>
        <w:rPr>
          <w:rFonts w:ascii="Arial" w:eastAsia="Arial" w:hAnsi="Arial" w:cs="Arial"/>
          <w:sz w:val="24"/>
          <w:szCs w:val="24"/>
          <w:lang w:val="en-US"/>
        </w:rPr>
      </w:pPr>
    </w:p>
    <w:p w14:paraId="24980223" w14:textId="77777777" w:rsidR="001121F8" w:rsidRPr="001121F8" w:rsidRDefault="001121F8" w:rsidP="0079045F">
      <w:pPr>
        <w:pStyle w:val="NoSpacing"/>
        <w:ind w:firstLine="119"/>
      </w:pPr>
      <w:bookmarkStart w:id="28" w:name="Valuation_of_Land_Act_1978"/>
      <w:bookmarkEnd w:id="28"/>
      <w:r w:rsidRPr="001121F8">
        <w:t>Valuation of Land Act 1978</w:t>
      </w:r>
    </w:p>
    <w:p w14:paraId="7696B3AE" w14:textId="77777777" w:rsidR="001121F8" w:rsidRPr="001121F8" w:rsidRDefault="001121F8" w:rsidP="001121F8">
      <w:pPr>
        <w:widowControl w:val="0"/>
        <w:autoSpaceDE w:val="0"/>
        <w:autoSpaceDN w:val="0"/>
        <w:spacing w:before="8" w:after="0" w:line="240" w:lineRule="auto"/>
        <w:rPr>
          <w:rFonts w:ascii="Arial" w:eastAsia="Arial" w:hAnsi="Arial" w:cs="Arial"/>
          <w:b/>
          <w:sz w:val="15"/>
          <w:szCs w:val="24"/>
          <w:lang w:val="en-US"/>
        </w:rPr>
      </w:pPr>
    </w:p>
    <w:p w14:paraId="0E78188B" w14:textId="77777777" w:rsidR="001121F8" w:rsidRPr="001121F8" w:rsidRDefault="001121F8" w:rsidP="001121F8">
      <w:pPr>
        <w:widowControl w:val="0"/>
        <w:autoSpaceDE w:val="0"/>
        <w:autoSpaceDN w:val="0"/>
        <w:spacing w:before="93" w:after="0" w:line="240" w:lineRule="auto"/>
        <w:ind w:left="119"/>
        <w:rPr>
          <w:rFonts w:ascii="Arial" w:eastAsia="Arial" w:hAnsi="Arial" w:cs="Arial"/>
          <w:sz w:val="24"/>
          <w:szCs w:val="24"/>
          <w:lang w:val="en-US"/>
        </w:rPr>
      </w:pPr>
      <w:r w:rsidRPr="001121F8">
        <w:rPr>
          <w:rFonts w:ascii="Arial" w:eastAsia="Arial" w:hAnsi="Arial" w:cs="Arial"/>
          <w:sz w:val="24"/>
          <w:szCs w:val="24"/>
          <w:lang w:val="en-US"/>
        </w:rPr>
        <w:t>An Act to provide for the valuation of land and other purposes.</w:t>
      </w:r>
    </w:p>
    <w:p w14:paraId="30524990" w14:textId="77777777" w:rsidR="00D40A85" w:rsidRDefault="00D40A85" w:rsidP="001121F8">
      <w:pPr>
        <w:widowControl w:val="0"/>
        <w:autoSpaceDE w:val="0"/>
        <w:autoSpaceDN w:val="0"/>
        <w:spacing w:after="0" w:line="240" w:lineRule="auto"/>
        <w:rPr>
          <w:rFonts w:ascii="Arial" w:eastAsia="Arial" w:hAnsi="Arial" w:cs="Arial"/>
          <w:sz w:val="26"/>
          <w:szCs w:val="24"/>
          <w:lang w:val="en-US"/>
        </w:rPr>
      </w:pPr>
    </w:p>
    <w:p w14:paraId="5FDCF493" w14:textId="77777777" w:rsidR="00D40A85" w:rsidRPr="001121F8" w:rsidRDefault="00D40A85" w:rsidP="001121F8">
      <w:pPr>
        <w:widowControl w:val="0"/>
        <w:autoSpaceDE w:val="0"/>
        <w:autoSpaceDN w:val="0"/>
        <w:spacing w:after="0" w:line="240" w:lineRule="auto"/>
        <w:rPr>
          <w:rFonts w:ascii="Arial" w:eastAsia="Arial" w:hAnsi="Arial" w:cs="Arial"/>
          <w:sz w:val="26"/>
          <w:szCs w:val="24"/>
          <w:lang w:val="en-US"/>
        </w:rPr>
      </w:pPr>
    </w:p>
    <w:p w14:paraId="3A9F8E62" w14:textId="77777777" w:rsidR="001121F8" w:rsidRPr="001121F8" w:rsidRDefault="0079045F" w:rsidP="0079045F">
      <w:pPr>
        <w:pStyle w:val="Heading3"/>
        <w:rPr>
          <w:u w:color="000000"/>
        </w:rPr>
      </w:pPr>
      <w:bookmarkStart w:id="29" w:name="_Toc109385915"/>
      <w:r>
        <w:rPr>
          <w:u w:color="000000"/>
        </w:rPr>
        <w:t xml:space="preserve">2.2.2 </w:t>
      </w:r>
      <w:r>
        <w:rPr>
          <w:u w:color="000000"/>
        </w:rPr>
        <w:tab/>
      </w:r>
      <w:r w:rsidR="001121F8" w:rsidRPr="001121F8">
        <w:rPr>
          <w:u w:color="000000"/>
        </w:rPr>
        <w:t xml:space="preserve">COUNCIL </w:t>
      </w:r>
      <w:r w:rsidR="001121F8" w:rsidRPr="001121F8">
        <w:rPr>
          <w:spacing w:val="-5"/>
          <w:u w:color="000000"/>
        </w:rPr>
        <w:t>LOCAL</w:t>
      </w:r>
      <w:r w:rsidR="001121F8" w:rsidRPr="001121F8">
        <w:rPr>
          <w:spacing w:val="-10"/>
          <w:u w:color="000000"/>
        </w:rPr>
        <w:t xml:space="preserve"> </w:t>
      </w:r>
      <w:r w:rsidR="001121F8" w:rsidRPr="001121F8">
        <w:rPr>
          <w:u w:color="000000"/>
        </w:rPr>
        <w:t>LAWS</w:t>
      </w:r>
      <w:bookmarkEnd w:id="29"/>
    </w:p>
    <w:p w14:paraId="16261D6C" w14:textId="77777777" w:rsidR="001121F8" w:rsidRPr="001121F8" w:rsidRDefault="001121F8" w:rsidP="001121F8">
      <w:pPr>
        <w:widowControl w:val="0"/>
        <w:autoSpaceDE w:val="0"/>
        <w:autoSpaceDN w:val="0"/>
        <w:spacing w:before="11" w:after="0" w:line="240" w:lineRule="auto"/>
        <w:rPr>
          <w:rFonts w:ascii="Arial" w:eastAsia="Arial" w:hAnsi="Arial" w:cs="Arial"/>
          <w:b/>
          <w:sz w:val="15"/>
          <w:szCs w:val="24"/>
          <w:lang w:val="en-US"/>
        </w:rPr>
      </w:pPr>
    </w:p>
    <w:p w14:paraId="4F436737" w14:textId="77777777" w:rsidR="001121F8" w:rsidRPr="001121F8" w:rsidRDefault="001121F8" w:rsidP="001121F8">
      <w:pPr>
        <w:widowControl w:val="0"/>
        <w:autoSpaceDE w:val="0"/>
        <w:autoSpaceDN w:val="0"/>
        <w:spacing w:before="92" w:after="0" w:line="242" w:lineRule="auto"/>
        <w:ind w:left="119" w:right="703"/>
        <w:rPr>
          <w:rFonts w:ascii="Arial" w:eastAsia="Arial" w:hAnsi="Arial" w:cs="Arial"/>
          <w:sz w:val="24"/>
          <w:szCs w:val="24"/>
          <w:lang w:val="en-US"/>
        </w:rPr>
      </w:pPr>
      <w:r w:rsidRPr="001121F8">
        <w:rPr>
          <w:rFonts w:ascii="Arial" w:eastAsia="Arial" w:hAnsi="Arial" w:cs="Arial"/>
          <w:spacing w:val="-3"/>
          <w:sz w:val="24"/>
          <w:szCs w:val="24"/>
          <w:lang w:val="en-US"/>
        </w:rPr>
        <w:t xml:space="preserve">Local </w:t>
      </w:r>
      <w:r w:rsidRPr="001121F8">
        <w:rPr>
          <w:rFonts w:ascii="Arial" w:eastAsia="Arial" w:hAnsi="Arial" w:cs="Arial"/>
          <w:spacing w:val="-4"/>
          <w:sz w:val="24"/>
          <w:szCs w:val="24"/>
          <w:lang w:val="en-US"/>
        </w:rPr>
        <w:t xml:space="preserve">laws </w:t>
      </w:r>
      <w:r w:rsidRPr="001121F8">
        <w:rPr>
          <w:rFonts w:ascii="Arial" w:eastAsia="Arial" w:hAnsi="Arial" w:cs="Arial"/>
          <w:sz w:val="24"/>
          <w:szCs w:val="24"/>
          <w:lang w:val="en-US"/>
        </w:rPr>
        <w:t xml:space="preserve">may be </w:t>
      </w:r>
      <w:r w:rsidRPr="001121F8">
        <w:rPr>
          <w:rFonts w:ascii="Arial" w:eastAsia="Arial" w:hAnsi="Arial" w:cs="Arial"/>
          <w:spacing w:val="-3"/>
          <w:sz w:val="24"/>
          <w:szCs w:val="24"/>
          <w:lang w:val="en-US"/>
        </w:rPr>
        <w:t xml:space="preserve">adopted </w:t>
      </w:r>
      <w:r w:rsidRPr="001121F8">
        <w:rPr>
          <w:rFonts w:ascii="Arial" w:eastAsia="Arial" w:hAnsi="Arial" w:cs="Arial"/>
          <w:sz w:val="24"/>
          <w:szCs w:val="24"/>
          <w:lang w:val="en-US"/>
        </w:rPr>
        <w:t xml:space="preserve">by </w:t>
      </w:r>
      <w:r w:rsidRPr="001121F8">
        <w:rPr>
          <w:rFonts w:ascii="Arial" w:eastAsia="Arial" w:hAnsi="Arial" w:cs="Arial"/>
          <w:spacing w:val="-3"/>
          <w:sz w:val="24"/>
          <w:szCs w:val="24"/>
          <w:lang w:val="en-US"/>
        </w:rPr>
        <w:t xml:space="preserve">Council </w:t>
      </w:r>
      <w:r w:rsidRPr="001121F8">
        <w:rPr>
          <w:rFonts w:ascii="Arial" w:eastAsia="Arial" w:hAnsi="Arial" w:cs="Arial"/>
          <w:sz w:val="24"/>
          <w:szCs w:val="24"/>
          <w:lang w:val="en-US"/>
        </w:rPr>
        <w:t xml:space="preserve">to </w:t>
      </w:r>
      <w:r w:rsidRPr="001121F8">
        <w:rPr>
          <w:rFonts w:ascii="Arial" w:eastAsia="Arial" w:hAnsi="Arial" w:cs="Arial"/>
          <w:spacing w:val="-3"/>
          <w:sz w:val="24"/>
          <w:szCs w:val="24"/>
          <w:lang w:val="en-US"/>
        </w:rPr>
        <w:t xml:space="preserve">regulate </w:t>
      </w:r>
      <w:r w:rsidRPr="001121F8">
        <w:rPr>
          <w:rFonts w:ascii="Arial" w:eastAsia="Arial" w:hAnsi="Arial" w:cs="Arial"/>
          <w:spacing w:val="-2"/>
          <w:sz w:val="24"/>
          <w:szCs w:val="24"/>
          <w:lang w:val="en-US"/>
        </w:rPr>
        <w:t xml:space="preserve">and </w:t>
      </w:r>
      <w:r w:rsidRPr="001121F8">
        <w:rPr>
          <w:rFonts w:ascii="Arial" w:eastAsia="Arial" w:hAnsi="Arial" w:cs="Arial"/>
          <w:spacing w:val="-4"/>
          <w:sz w:val="24"/>
          <w:szCs w:val="24"/>
          <w:lang w:val="en-US"/>
        </w:rPr>
        <w:t xml:space="preserve">govern </w:t>
      </w:r>
      <w:r w:rsidRPr="001121F8">
        <w:rPr>
          <w:rFonts w:ascii="Arial" w:eastAsia="Arial" w:hAnsi="Arial" w:cs="Arial"/>
          <w:spacing w:val="-3"/>
          <w:sz w:val="24"/>
          <w:szCs w:val="24"/>
          <w:lang w:val="en-US"/>
        </w:rPr>
        <w:t xml:space="preserve">local issues. Council </w:t>
      </w:r>
      <w:r w:rsidRPr="001121F8">
        <w:rPr>
          <w:rFonts w:ascii="Arial" w:eastAsia="Arial" w:hAnsi="Arial" w:cs="Arial"/>
          <w:spacing w:val="-2"/>
          <w:sz w:val="24"/>
          <w:szCs w:val="24"/>
          <w:lang w:val="en-US"/>
        </w:rPr>
        <w:t xml:space="preserve">has </w:t>
      </w:r>
      <w:r w:rsidRPr="001121F8">
        <w:rPr>
          <w:rFonts w:ascii="Arial" w:eastAsia="Arial" w:hAnsi="Arial" w:cs="Arial"/>
          <w:spacing w:val="-3"/>
          <w:sz w:val="24"/>
          <w:szCs w:val="24"/>
          <w:lang w:val="en-US"/>
        </w:rPr>
        <w:t xml:space="preserve">adopted local laws </w:t>
      </w:r>
      <w:r w:rsidRPr="001121F8">
        <w:rPr>
          <w:rFonts w:ascii="Arial" w:eastAsia="Arial" w:hAnsi="Arial" w:cs="Arial"/>
          <w:spacing w:val="-5"/>
          <w:sz w:val="24"/>
          <w:szCs w:val="24"/>
          <w:lang w:val="en-US"/>
        </w:rPr>
        <w:t xml:space="preserve">relating </w:t>
      </w:r>
      <w:r w:rsidRPr="001121F8">
        <w:rPr>
          <w:rFonts w:ascii="Arial" w:eastAsia="Arial" w:hAnsi="Arial" w:cs="Arial"/>
          <w:sz w:val="24"/>
          <w:szCs w:val="24"/>
          <w:lang w:val="en-US"/>
        </w:rPr>
        <w:t>to:</w:t>
      </w:r>
    </w:p>
    <w:p w14:paraId="67DB7E8C" w14:textId="77777777" w:rsidR="001121F8" w:rsidRPr="001121F8" w:rsidRDefault="001121F8" w:rsidP="001121F8">
      <w:pPr>
        <w:widowControl w:val="0"/>
        <w:numPr>
          <w:ilvl w:val="0"/>
          <w:numId w:val="6"/>
        </w:numPr>
        <w:tabs>
          <w:tab w:val="left" w:pos="1052"/>
          <w:tab w:val="left" w:pos="1053"/>
        </w:tabs>
        <w:autoSpaceDE w:val="0"/>
        <w:autoSpaceDN w:val="0"/>
        <w:spacing w:before="118" w:after="0" w:line="240" w:lineRule="auto"/>
        <w:rPr>
          <w:rFonts w:ascii="Arial" w:eastAsia="Arial" w:hAnsi="Arial" w:cs="Arial"/>
          <w:sz w:val="24"/>
          <w:lang w:val="en-US"/>
        </w:rPr>
      </w:pPr>
      <w:r w:rsidRPr="001121F8">
        <w:rPr>
          <w:rFonts w:ascii="Arial" w:eastAsia="Arial" w:hAnsi="Arial" w:cs="Arial"/>
          <w:spacing w:val="-3"/>
          <w:sz w:val="24"/>
          <w:lang w:val="en-US"/>
        </w:rPr>
        <w:t>Trading in Public</w:t>
      </w:r>
      <w:r w:rsidRPr="001121F8">
        <w:rPr>
          <w:rFonts w:ascii="Arial" w:eastAsia="Arial" w:hAnsi="Arial" w:cs="Arial"/>
          <w:spacing w:val="-13"/>
          <w:sz w:val="24"/>
          <w:lang w:val="en-US"/>
        </w:rPr>
        <w:t xml:space="preserve"> </w:t>
      </w:r>
      <w:r w:rsidRPr="001121F8">
        <w:rPr>
          <w:rFonts w:ascii="Arial" w:eastAsia="Arial" w:hAnsi="Arial" w:cs="Arial"/>
          <w:spacing w:val="-4"/>
          <w:sz w:val="24"/>
          <w:lang w:val="en-US"/>
        </w:rPr>
        <w:t>Places</w:t>
      </w:r>
    </w:p>
    <w:p w14:paraId="6A92AB55" w14:textId="77777777" w:rsidR="001121F8" w:rsidRPr="001121F8" w:rsidRDefault="001121F8" w:rsidP="001121F8">
      <w:pPr>
        <w:widowControl w:val="0"/>
        <w:numPr>
          <w:ilvl w:val="0"/>
          <w:numId w:val="6"/>
        </w:numPr>
        <w:tabs>
          <w:tab w:val="left" w:pos="1052"/>
          <w:tab w:val="left" w:pos="1053"/>
        </w:tabs>
        <w:autoSpaceDE w:val="0"/>
        <w:autoSpaceDN w:val="0"/>
        <w:spacing w:before="114" w:after="0" w:line="240" w:lineRule="auto"/>
        <w:rPr>
          <w:rFonts w:ascii="Arial" w:eastAsia="Arial" w:hAnsi="Arial" w:cs="Arial"/>
          <w:sz w:val="24"/>
          <w:lang w:val="en-US"/>
        </w:rPr>
      </w:pPr>
      <w:r w:rsidRPr="001121F8">
        <w:rPr>
          <w:rFonts w:ascii="Arial" w:eastAsia="Arial" w:hAnsi="Arial" w:cs="Arial"/>
          <w:spacing w:val="-3"/>
          <w:sz w:val="24"/>
          <w:lang w:val="en-US"/>
        </w:rPr>
        <w:t>Health</w:t>
      </w:r>
    </w:p>
    <w:p w14:paraId="17C3B9FE" w14:textId="77777777" w:rsidR="001121F8" w:rsidRPr="001121F8" w:rsidRDefault="001121F8" w:rsidP="001121F8">
      <w:pPr>
        <w:widowControl w:val="0"/>
        <w:numPr>
          <w:ilvl w:val="0"/>
          <w:numId w:val="6"/>
        </w:numPr>
        <w:tabs>
          <w:tab w:val="left" w:pos="1052"/>
          <w:tab w:val="left" w:pos="1053"/>
        </w:tabs>
        <w:autoSpaceDE w:val="0"/>
        <w:autoSpaceDN w:val="0"/>
        <w:spacing w:before="116" w:after="0" w:line="240" w:lineRule="auto"/>
        <w:rPr>
          <w:rFonts w:ascii="Arial" w:eastAsia="Arial" w:hAnsi="Arial" w:cs="Arial"/>
          <w:sz w:val="24"/>
          <w:lang w:val="en-US"/>
        </w:rPr>
      </w:pPr>
      <w:r w:rsidRPr="001121F8">
        <w:rPr>
          <w:rFonts w:ascii="Arial" w:eastAsia="Arial" w:hAnsi="Arial" w:cs="Arial"/>
          <w:spacing w:val="-4"/>
          <w:sz w:val="24"/>
          <w:lang w:val="en-US"/>
        </w:rPr>
        <w:t>Dogs</w:t>
      </w:r>
    </w:p>
    <w:p w14:paraId="4AC2FE25" w14:textId="77777777" w:rsidR="001121F8" w:rsidRPr="001121F8" w:rsidRDefault="001121F8" w:rsidP="001121F8">
      <w:pPr>
        <w:widowControl w:val="0"/>
        <w:numPr>
          <w:ilvl w:val="0"/>
          <w:numId w:val="6"/>
        </w:numPr>
        <w:tabs>
          <w:tab w:val="left" w:pos="1052"/>
          <w:tab w:val="left" w:pos="1053"/>
        </w:tabs>
        <w:autoSpaceDE w:val="0"/>
        <w:autoSpaceDN w:val="0"/>
        <w:spacing w:before="116" w:after="0" w:line="240" w:lineRule="auto"/>
        <w:rPr>
          <w:rFonts w:ascii="Arial" w:eastAsia="Arial" w:hAnsi="Arial" w:cs="Arial"/>
          <w:sz w:val="24"/>
          <w:lang w:val="en-US"/>
        </w:rPr>
      </w:pPr>
      <w:r w:rsidRPr="001121F8">
        <w:rPr>
          <w:rFonts w:ascii="Arial" w:eastAsia="Arial" w:hAnsi="Arial" w:cs="Arial"/>
          <w:spacing w:val="-3"/>
          <w:sz w:val="24"/>
          <w:lang w:val="en-US"/>
        </w:rPr>
        <w:t xml:space="preserve">Standing Orders </w:t>
      </w:r>
      <w:r w:rsidRPr="001121F8">
        <w:rPr>
          <w:rFonts w:ascii="Arial" w:eastAsia="Arial" w:hAnsi="Arial" w:cs="Arial"/>
          <w:sz w:val="24"/>
          <w:lang w:val="en-US"/>
        </w:rPr>
        <w:t xml:space="preserve">for </w:t>
      </w:r>
      <w:r w:rsidRPr="001121F8">
        <w:rPr>
          <w:rFonts w:ascii="Arial" w:eastAsia="Arial" w:hAnsi="Arial" w:cs="Arial"/>
          <w:spacing w:val="-3"/>
          <w:sz w:val="24"/>
          <w:lang w:val="en-US"/>
        </w:rPr>
        <w:t>Council</w:t>
      </w:r>
      <w:r w:rsidRPr="001121F8">
        <w:rPr>
          <w:rFonts w:ascii="Arial" w:eastAsia="Arial" w:hAnsi="Arial" w:cs="Arial"/>
          <w:spacing w:val="-30"/>
          <w:sz w:val="24"/>
          <w:lang w:val="en-US"/>
        </w:rPr>
        <w:t xml:space="preserve"> </w:t>
      </w:r>
      <w:r w:rsidRPr="001121F8">
        <w:rPr>
          <w:rFonts w:ascii="Arial" w:eastAsia="Arial" w:hAnsi="Arial" w:cs="Arial"/>
          <w:spacing w:val="-4"/>
          <w:sz w:val="24"/>
          <w:lang w:val="en-US"/>
        </w:rPr>
        <w:t>Meetings</w:t>
      </w:r>
    </w:p>
    <w:p w14:paraId="359CA61D" w14:textId="77777777" w:rsidR="001121F8" w:rsidRPr="00D40A85" w:rsidRDefault="001121F8" w:rsidP="001121F8">
      <w:pPr>
        <w:widowControl w:val="0"/>
        <w:numPr>
          <w:ilvl w:val="0"/>
          <w:numId w:val="6"/>
        </w:numPr>
        <w:tabs>
          <w:tab w:val="left" w:pos="1052"/>
          <w:tab w:val="left" w:pos="1053"/>
        </w:tabs>
        <w:autoSpaceDE w:val="0"/>
        <w:autoSpaceDN w:val="0"/>
        <w:spacing w:before="117" w:after="0" w:line="240" w:lineRule="auto"/>
        <w:rPr>
          <w:rFonts w:ascii="Arial" w:eastAsia="Arial" w:hAnsi="Arial" w:cs="Arial"/>
          <w:sz w:val="24"/>
          <w:lang w:val="en-US"/>
        </w:rPr>
      </w:pPr>
      <w:r w:rsidRPr="001121F8">
        <w:rPr>
          <w:rFonts w:ascii="Arial" w:eastAsia="Arial" w:hAnsi="Arial" w:cs="Arial"/>
          <w:spacing w:val="-3"/>
          <w:sz w:val="24"/>
          <w:lang w:val="en-US"/>
        </w:rPr>
        <w:t>Fencing</w:t>
      </w:r>
    </w:p>
    <w:p w14:paraId="559D63C0" w14:textId="34AD32C2" w:rsidR="00D40A85" w:rsidRDefault="00D40A85" w:rsidP="00D40A85">
      <w:pPr>
        <w:widowControl w:val="0"/>
        <w:tabs>
          <w:tab w:val="left" w:pos="1052"/>
          <w:tab w:val="left" w:pos="1053"/>
        </w:tabs>
        <w:autoSpaceDE w:val="0"/>
        <w:autoSpaceDN w:val="0"/>
        <w:spacing w:before="117" w:after="0" w:line="240" w:lineRule="auto"/>
        <w:ind w:left="1052"/>
        <w:rPr>
          <w:rFonts w:ascii="Arial" w:eastAsia="Arial" w:hAnsi="Arial" w:cs="Arial"/>
          <w:sz w:val="24"/>
          <w:lang w:val="en-US"/>
        </w:rPr>
      </w:pPr>
    </w:p>
    <w:p w14:paraId="73810873" w14:textId="77777777" w:rsidR="00893357" w:rsidRPr="001121F8" w:rsidRDefault="00893357" w:rsidP="00D40A85">
      <w:pPr>
        <w:widowControl w:val="0"/>
        <w:tabs>
          <w:tab w:val="left" w:pos="1052"/>
          <w:tab w:val="left" w:pos="1053"/>
        </w:tabs>
        <w:autoSpaceDE w:val="0"/>
        <w:autoSpaceDN w:val="0"/>
        <w:spacing w:before="117" w:after="0" w:line="240" w:lineRule="auto"/>
        <w:ind w:left="1052"/>
        <w:rPr>
          <w:rFonts w:ascii="Arial" w:eastAsia="Arial" w:hAnsi="Arial" w:cs="Arial"/>
          <w:sz w:val="24"/>
          <w:lang w:val="en-US"/>
        </w:rPr>
      </w:pPr>
    </w:p>
    <w:p w14:paraId="1208A5F4" w14:textId="77777777" w:rsidR="001121F8" w:rsidRPr="001121F8" w:rsidRDefault="00D40A85" w:rsidP="00D40A85">
      <w:pPr>
        <w:pStyle w:val="Heading3"/>
        <w:rPr>
          <w:u w:color="000000"/>
        </w:rPr>
      </w:pPr>
      <w:bookmarkStart w:id="30" w:name="2.2.3_TOWN_PLANNING_SCHEME"/>
      <w:bookmarkStart w:id="31" w:name="_Toc109385916"/>
      <w:bookmarkEnd w:id="30"/>
      <w:r>
        <w:rPr>
          <w:u w:color="000000"/>
        </w:rPr>
        <w:lastRenderedPageBreak/>
        <w:t>2.2.3</w:t>
      </w:r>
      <w:r>
        <w:rPr>
          <w:u w:color="000000"/>
        </w:rPr>
        <w:tab/>
      </w:r>
      <w:r w:rsidR="001121F8" w:rsidRPr="001121F8">
        <w:rPr>
          <w:u w:color="000000"/>
        </w:rPr>
        <w:t xml:space="preserve">TOWN </w:t>
      </w:r>
      <w:r w:rsidR="001121F8" w:rsidRPr="001121F8">
        <w:rPr>
          <w:spacing w:val="-4"/>
          <w:u w:color="000000"/>
        </w:rPr>
        <w:t>PLANNING</w:t>
      </w:r>
      <w:r w:rsidR="001121F8" w:rsidRPr="001121F8">
        <w:rPr>
          <w:spacing w:val="-16"/>
          <w:u w:color="000000"/>
        </w:rPr>
        <w:t xml:space="preserve"> </w:t>
      </w:r>
      <w:r w:rsidR="001121F8" w:rsidRPr="001121F8">
        <w:rPr>
          <w:u w:color="000000"/>
        </w:rPr>
        <w:t>SCHEME</w:t>
      </w:r>
      <w:bookmarkEnd w:id="31"/>
    </w:p>
    <w:p w14:paraId="70D33603" w14:textId="77777777" w:rsidR="001121F8" w:rsidRPr="001121F8" w:rsidRDefault="001121F8" w:rsidP="001121F8">
      <w:pPr>
        <w:widowControl w:val="0"/>
        <w:autoSpaceDE w:val="0"/>
        <w:autoSpaceDN w:val="0"/>
        <w:spacing w:before="2" w:after="0" w:line="240" w:lineRule="auto"/>
        <w:rPr>
          <w:rFonts w:ascii="Arial" w:eastAsia="Arial" w:hAnsi="Arial" w:cs="Arial"/>
          <w:b/>
          <w:sz w:val="16"/>
          <w:szCs w:val="24"/>
          <w:lang w:val="en-US"/>
        </w:rPr>
      </w:pPr>
    </w:p>
    <w:p w14:paraId="71CC1004" w14:textId="77777777" w:rsidR="001121F8" w:rsidRPr="001121F8" w:rsidRDefault="001121F8" w:rsidP="001121F8">
      <w:pPr>
        <w:widowControl w:val="0"/>
        <w:autoSpaceDE w:val="0"/>
        <w:autoSpaceDN w:val="0"/>
        <w:spacing w:before="93" w:after="0" w:line="240" w:lineRule="auto"/>
        <w:ind w:left="120" w:right="920"/>
        <w:rPr>
          <w:rFonts w:ascii="Arial" w:eastAsia="Arial" w:hAnsi="Arial" w:cs="Arial"/>
          <w:sz w:val="24"/>
          <w:szCs w:val="24"/>
          <w:lang w:val="en-US"/>
        </w:rPr>
      </w:pPr>
      <w:r w:rsidRPr="001121F8">
        <w:rPr>
          <w:rFonts w:ascii="Arial" w:eastAsia="Arial" w:hAnsi="Arial" w:cs="Arial"/>
          <w:sz w:val="24"/>
          <w:szCs w:val="24"/>
          <w:lang w:val="en-US"/>
        </w:rPr>
        <w:t xml:space="preserve">The </w:t>
      </w:r>
      <w:r w:rsidRPr="001121F8">
        <w:rPr>
          <w:rFonts w:ascii="Arial" w:eastAsia="Arial" w:hAnsi="Arial" w:cs="Arial"/>
          <w:spacing w:val="-4"/>
          <w:sz w:val="24"/>
          <w:szCs w:val="24"/>
          <w:lang w:val="en-US"/>
        </w:rPr>
        <w:t xml:space="preserve">Shire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Yilgarn operates under Town Planning Scheme </w:t>
      </w:r>
      <w:r w:rsidRPr="001121F8">
        <w:rPr>
          <w:rFonts w:ascii="Arial" w:eastAsia="Arial" w:hAnsi="Arial" w:cs="Arial"/>
          <w:sz w:val="24"/>
          <w:szCs w:val="24"/>
          <w:lang w:val="en-US"/>
        </w:rPr>
        <w:t xml:space="preserve">No 2, </w:t>
      </w:r>
      <w:r w:rsidRPr="001121F8">
        <w:rPr>
          <w:rFonts w:ascii="Arial" w:eastAsia="Arial" w:hAnsi="Arial" w:cs="Arial"/>
          <w:spacing w:val="-5"/>
          <w:sz w:val="24"/>
          <w:szCs w:val="24"/>
          <w:lang w:val="en-US"/>
        </w:rPr>
        <w:t xml:space="preserve">which </w:t>
      </w:r>
      <w:r w:rsidRPr="001121F8">
        <w:rPr>
          <w:rFonts w:ascii="Arial" w:eastAsia="Arial" w:hAnsi="Arial" w:cs="Arial"/>
          <w:spacing w:val="-3"/>
          <w:sz w:val="24"/>
          <w:szCs w:val="24"/>
          <w:lang w:val="en-US"/>
        </w:rPr>
        <w:t xml:space="preserve">was </w:t>
      </w:r>
      <w:proofErr w:type="spellStart"/>
      <w:r w:rsidRPr="001121F8">
        <w:rPr>
          <w:rFonts w:ascii="Arial" w:eastAsia="Arial" w:hAnsi="Arial" w:cs="Arial"/>
          <w:spacing w:val="-3"/>
          <w:sz w:val="24"/>
          <w:szCs w:val="24"/>
          <w:lang w:val="en-US"/>
        </w:rPr>
        <w:t>gazetted</w:t>
      </w:r>
      <w:proofErr w:type="spellEnd"/>
      <w:r w:rsidRPr="001121F8">
        <w:rPr>
          <w:rFonts w:ascii="Arial" w:eastAsia="Arial" w:hAnsi="Arial" w:cs="Arial"/>
          <w:spacing w:val="-3"/>
          <w:sz w:val="24"/>
          <w:szCs w:val="24"/>
          <w:lang w:val="en-US"/>
        </w:rPr>
        <w:t xml:space="preserve"> </w:t>
      </w:r>
      <w:r w:rsidRPr="001121F8">
        <w:rPr>
          <w:rFonts w:ascii="Arial" w:eastAsia="Arial" w:hAnsi="Arial" w:cs="Arial"/>
          <w:sz w:val="24"/>
          <w:szCs w:val="24"/>
          <w:lang w:val="en-US"/>
        </w:rPr>
        <w:t>in 1998.</w:t>
      </w:r>
    </w:p>
    <w:p w14:paraId="3C8F5E44" w14:textId="77777777" w:rsidR="001121F8" w:rsidRPr="001121F8" w:rsidRDefault="001121F8" w:rsidP="001121F8">
      <w:pPr>
        <w:widowControl w:val="0"/>
        <w:autoSpaceDE w:val="0"/>
        <w:autoSpaceDN w:val="0"/>
        <w:spacing w:before="10" w:after="0" w:line="240" w:lineRule="auto"/>
        <w:rPr>
          <w:rFonts w:ascii="Arial" w:eastAsia="Arial" w:hAnsi="Arial" w:cs="Arial"/>
          <w:sz w:val="31"/>
          <w:szCs w:val="24"/>
          <w:lang w:val="en-US"/>
        </w:rPr>
      </w:pPr>
    </w:p>
    <w:p w14:paraId="6320376F" w14:textId="77777777" w:rsidR="001121F8" w:rsidRPr="001121F8" w:rsidRDefault="001121F8" w:rsidP="001121F8">
      <w:pPr>
        <w:widowControl w:val="0"/>
        <w:autoSpaceDE w:val="0"/>
        <w:autoSpaceDN w:val="0"/>
        <w:spacing w:after="0" w:line="240" w:lineRule="auto"/>
        <w:ind w:left="120"/>
        <w:rPr>
          <w:rFonts w:ascii="Arial" w:eastAsia="Arial" w:hAnsi="Arial" w:cs="Arial"/>
          <w:sz w:val="24"/>
          <w:szCs w:val="24"/>
          <w:lang w:val="en-US"/>
        </w:rPr>
      </w:pPr>
      <w:r w:rsidRPr="001121F8">
        <w:rPr>
          <w:rFonts w:ascii="Arial" w:eastAsia="Arial" w:hAnsi="Arial" w:cs="Arial"/>
          <w:sz w:val="24"/>
          <w:szCs w:val="24"/>
          <w:lang w:val="en-US"/>
        </w:rPr>
        <w:t>The purpose of the Scheme is to:</w:t>
      </w:r>
    </w:p>
    <w:p w14:paraId="65FB8A45" w14:textId="77777777" w:rsidR="001121F8" w:rsidRPr="001121F8" w:rsidRDefault="001121F8" w:rsidP="001121F8">
      <w:pPr>
        <w:widowControl w:val="0"/>
        <w:numPr>
          <w:ilvl w:val="0"/>
          <w:numId w:val="5"/>
        </w:numPr>
        <w:tabs>
          <w:tab w:val="left" w:pos="1060"/>
          <w:tab w:val="left" w:pos="1061"/>
        </w:tabs>
        <w:autoSpaceDE w:val="0"/>
        <w:autoSpaceDN w:val="0"/>
        <w:spacing w:before="120" w:after="0" w:line="240" w:lineRule="auto"/>
        <w:rPr>
          <w:rFonts w:ascii="Arial" w:eastAsia="Arial" w:hAnsi="Arial" w:cs="Arial"/>
          <w:sz w:val="24"/>
          <w:lang w:val="en-US"/>
        </w:rPr>
      </w:pPr>
      <w:r w:rsidRPr="001121F8">
        <w:rPr>
          <w:rFonts w:ascii="Arial" w:eastAsia="Arial" w:hAnsi="Arial" w:cs="Arial"/>
          <w:spacing w:val="-3"/>
          <w:sz w:val="24"/>
          <w:lang w:val="en-US"/>
        </w:rPr>
        <w:t>Control land</w:t>
      </w:r>
      <w:r w:rsidRPr="001121F8">
        <w:rPr>
          <w:rFonts w:ascii="Arial" w:eastAsia="Arial" w:hAnsi="Arial" w:cs="Arial"/>
          <w:spacing w:val="-18"/>
          <w:sz w:val="24"/>
          <w:lang w:val="en-US"/>
        </w:rPr>
        <w:t xml:space="preserve"> </w:t>
      </w:r>
      <w:r w:rsidRPr="001121F8">
        <w:rPr>
          <w:rFonts w:ascii="Arial" w:eastAsia="Arial" w:hAnsi="Arial" w:cs="Arial"/>
          <w:spacing w:val="-5"/>
          <w:sz w:val="24"/>
          <w:lang w:val="en-US"/>
        </w:rPr>
        <w:t>development</w:t>
      </w:r>
    </w:p>
    <w:p w14:paraId="7DF456F3" w14:textId="77777777" w:rsidR="001121F8" w:rsidRPr="001121F8" w:rsidRDefault="001121F8" w:rsidP="001121F8">
      <w:pPr>
        <w:widowControl w:val="0"/>
        <w:numPr>
          <w:ilvl w:val="0"/>
          <w:numId w:val="5"/>
        </w:numPr>
        <w:tabs>
          <w:tab w:val="left" w:pos="1060"/>
          <w:tab w:val="left" w:pos="1061"/>
        </w:tabs>
        <w:autoSpaceDE w:val="0"/>
        <w:autoSpaceDN w:val="0"/>
        <w:spacing w:before="60" w:after="0" w:line="240" w:lineRule="auto"/>
        <w:rPr>
          <w:rFonts w:ascii="Arial" w:eastAsia="Arial" w:hAnsi="Arial" w:cs="Arial"/>
          <w:sz w:val="24"/>
          <w:lang w:val="en-US"/>
        </w:rPr>
      </w:pPr>
      <w:r w:rsidRPr="001121F8">
        <w:rPr>
          <w:rFonts w:ascii="Arial" w:eastAsia="Arial" w:hAnsi="Arial" w:cs="Arial"/>
          <w:spacing w:val="-3"/>
          <w:sz w:val="24"/>
          <w:lang w:val="en-US"/>
        </w:rPr>
        <w:t xml:space="preserve">Secure </w:t>
      </w:r>
      <w:r w:rsidRPr="001121F8">
        <w:rPr>
          <w:rFonts w:ascii="Arial" w:eastAsia="Arial" w:hAnsi="Arial" w:cs="Arial"/>
          <w:spacing w:val="-2"/>
          <w:sz w:val="24"/>
          <w:lang w:val="en-US"/>
        </w:rPr>
        <w:t xml:space="preserve">the </w:t>
      </w:r>
      <w:r w:rsidRPr="001121F8">
        <w:rPr>
          <w:rFonts w:ascii="Arial" w:eastAsia="Arial" w:hAnsi="Arial" w:cs="Arial"/>
          <w:spacing w:val="-5"/>
          <w:sz w:val="24"/>
          <w:lang w:val="en-US"/>
        </w:rPr>
        <w:t xml:space="preserve">protection </w:t>
      </w:r>
      <w:r w:rsidRPr="001121F8">
        <w:rPr>
          <w:rFonts w:ascii="Arial" w:eastAsia="Arial" w:hAnsi="Arial" w:cs="Arial"/>
          <w:sz w:val="24"/>
          <w:lang w:val="en-US"/>
        </w:rPr>
        <w:t xml:space="preserve">of </w:t>
      </w:r>
      <w:r w:rsidRPr="001121F8">
        <w:rPr>
          <w:rFonts w:ascii="Arial" w:eastAsia="Arial" w:hAnsi="Arial" w:cs="Arial"/>
          <w:spacing w:val="-3"/>
          <w:sz w:val="24"/>
          <w:lang w:val="en-US"/>
        </w:rPr>
        <w:t xml:space="preserve">the </w:t>
      </w:r>
      <w:r w:rsidRPr="001121F8">
        <w:rPr>
          <w:rFonts w:ascii="Arial" w:eastAsia="Arial" w:hAnsi="Arial" w:cs="Arial"/>
          <w:spacing w:val="-4"/>
          <w:sz w:val="24"/>
          <w:lang w:val="en-US"/>
        </w:rPr>
        <w:t xml:space="preserve">environment </w:t>
      </w:r>
      <w:r w:rsidRPr="001121F8">
        <w:rPr>
          <w:rFonts w:ascii="Arial" w:eastAsia="Arial" w:hAnsi="Arial" w:cs="Arial"/>
          <w:sz w:val="24"/>
          <w:lang w:val="en-US"/>
        </w:rPr>
        <w:t xml:space="preserve">of </w:t>
      </w:r>
      <w:r w:rsidRPr="001121F8">
        <w:rPr>
          <w:rFonts w:ascii="Arial" w:eastAsia="Arial" w:hAnsi="Arial" w:cs="Arial"/>
          <w:spacing w:val="-2"/>
          <w:sz w:val="24"/>
          <w:lang w:val="en-US"/>
        </w:rPr>
        <w:t xml:space="preserve">the </w:t>
      </w:r>
      <w:r w:rsidRPr="001121F8">
        <w:rPr>
          <w:rFonts w:ascii="Arial" w:eastAsia="Arial" w:hAnsi="Arial" w:cs="Arial"/>
          <w:spacing w:val="-3"/>
          <w:sz w:val="24"/>
          <w:lang w:val="en-US"/>
        </w:rPr>
        <w:t>Scheme</w:t>
      </w:r>
      <w:r w:rsidRPr="001121F8">
        <w:rPr>
          <w:rFonts w:ascii="Arial" w:eastAsia="Arial" w:hAnsi="Arial" w:cs="Arial"/>
          <w:spacing w:val="-45"/>
          <w:sz w:val="24"/>
          <w:lang w:val="en-US"/>
        </w:rPr>
        <w:t xml:space="preserve"> </w:t>
      </w:r>
      <w:r w:rsidRPr="001121F8">
        <w:rPr>
          <w:rFonts w:ascii="Arial" w:eastAsia="Arial" w:hAnsi="Arial" w:cs="Arial"/>
          <w:spacing w:val="-4"/>
          <w:sz w:val="24"/>
          <w:lang w:val="en-US"/>
        </w:rPr>
        <w:t>Area</w:t>
      </w:r>
    </w:p>
    <w:p w14:paraId="21B898F9" w14:textId="77777777" w:rsidR="001121F8" w:rsidRPr="001121F8" w:rsidRDefault="001121F8" w:rsidP="001121F8">
      <w:pPr>
        <w:widowControl w:val="0"/>
        <w:numPr>
          <w:ilvl w:val="0"/>
          <w:numId w:val="5"/>
        </w:numPr>
        <w:tabs>
          <w:tab w:val="left" w:pos="1060"/>
          <w:tab w:val="left" w:pos="1061"/>
        </w:tabs>
        <w:autoSpaceDE w:val="0"/>
        <w:autoSpaceDN w:val="0"/>
        <w:spacing w:before="60" w:after="0" w:line="240" w:lineRule="auto"/>
        <w:rPr>
          <w:rFonts w:ascii="Arial" w:eastAsia="Arial" w:hAnsi="Arial" w:cs="Arial"/>
          <w:sz w:val="24"/>
          <w:lang w:val="en-US"/>
        </w:rPr>
      </w:pPr>
      <w:r w:rsidRPr="001121F8">
        <w:rPr>
          <w:rFonts w:ascii="Arial" w:eastAsia="Arial" w:hAnsi="Arial" w:cs="Arial"/>
          <w:spacing w:val="-3"/>
          <w:sz w:val="24"/>
          <w:lang w:val="en-US"/>
        </w:rPr>
        <w:t xml:space="preserve">Other matters </w:t>
      </w:r>
      <w:r w:rsidRPr="001121F8">
        <w:rPr>
          <w:rFonts w:ascii="Arial" w:eastAsia="Arial" w:hAnsi="Arial" w:cs="Arial"/>
          <w:spacing w:val="-5"/>
          <w:sz w:val="24"/>
          <w:lang w:val="en-US"/>
        </w:rPr>
        <w:t xml:space="preserve">authorised </w:t>
      </w:r>
      <w:r w:rsidRPr="001121F8">
        <w:rPr>
          <w:rFonts w:ascii="Arial" w:eastAsia="Arial" w:hAnsi="Arial" w:cs="Arial"/>
          <w:sz w:val="24"/>
          <w:lang w:val="en-US"/>
        </w:rPr>
        <w:t xml:space="preserve">by the </w:t>
      </w:r>
      <w:r w:rsidRPr="001121F8">
        <w:rPr>
          <w:rFonts w:ascii="Arial" w:eastAsia="Arial" w:hAnsi="Arial" w:cs="Arial"/>
          <w:spacing w:val="-3"/>
          <w:sz w:val="24"/>
          <w:lang w:val="en-US"/>
        </w:rPr>
        <w:t xml:space="preserve">Planning </w:t>
      </w:r>
      <w:r w:rsidRPr="001121F8">
        <w:rPr>
          <w:rFonts w:ascii="Arial" w:eastAsia="Arial" w:hAnsi="Arial" w:cs="Arial"/>
          <w:spacing w:val="-2"/>
          <w:sz w:val="24"/>
          <w:lang w:val="en-US"/>
        </w:rPr>
        <w:t xml:space="preserve">and </w:t>
      </w:r>
      <w:r w:rsidRPr="001121F8">
        <w:rPr>
          <w:rFonts w:ascii="Arial" w:eastAsia="Arial" w:hAnsi="Arial" w:cs="Arial"/>
          <w:spacing w:val="-3"/>
          <w:sz w:val="24"/>
          <w:lang w:val="en-US"/>
        </w:rPr>
        <w:t>Development Act</w:t>
      </w:r>
      <w:r w:rsidRPr="001121F8">
        <w:rPr>
          <w:rFonts w:ascii="Arial" w:eastAsia="Arial" w:hAnsi="Arial" w:cs="Arial"/>
          <w:spacing w:val="-5"/>
          <w:sz w:val="24"/>
          <w:lang w:val="en-US"/>
        </w:rPr>
        <w:t xml:space="preserve"> </w:t>
      </w:r>
      <w:r w:rsidRPr="001121F8">
        <w:rPr>
          <w:rFonts w:ascii="Arial" w:eastAsia="Arial" w:hAnsi="Arial" w:cs="Arial"/>
          <w:spacing w:val="-4"/>
          <w:sz w:val="24"/>
          <w:lang w:val="en-US"/>
        </w:rPr>
        <w:t>2005</w:t>
      </w:r>
    </w:p>
    <w:p w14:paraId="41D14320" w14:textId="77777777" w:rsidR="001121F8" w:rsidRPr="001121F8" w:rsidRDefault="001121F8" w:rsidP="008A2C2B">
      <w:pPr>
        <w:pStyle w:val="Heading1"/>
      </w:pPr>
      <w:bookmarkStart w:id="32" w:name="3._POLICY_FORMULATION_-_PUBLIC_PARTICIPA"/>
      <w:bookmarkStart w:id="33" w:name="_Toc109385917"/>
      <w:bookmarkEnd w:id="32"/>
      <w:r w:rsidRPr="001121F8">
        <w:t xml:space="preserve">POLICY </w:t>
      </w:r>
      <w:r w:rsidRPr="001121F8">
        <w:rPr>
          <w:spacing w:val="-4"/>
        </w:rPr>
        <w:t xml:space="preserve">FORMULATION </w:t>
      </w:r>
      <w:r w:rsidRPr="001121F8">
        <w:t>- PUBLIC</w:t>
      </w:r>
      <w:r w:rsidRPr="001121F8">
        <w:rPr>
          <w:spacing w:val="-26"/>
        </w:rPr>
        <w:t xml:space="preserve"> </w:t>
      </w:r>
      <w:r w:rsidRPr="001121F8">
        <w:rPr>
          <w:spacing w:val="-5"/>
        </w:rPr>
        <w:t>PARTICIPATION</w:t>
      </w:r>
      <w:bookmarkEnd w:id="33"/>
    </w:p>
    <w:p w14:paraId="14090515"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3914C408" w14:textId="77777777" w:rsidR="001121F8" w:rsidRPr="001121F8" w:rsidRDefault="001121F8" w:rsidP="008A2C2B">
      <w:pPr>
        <w:pStyle w:val="Heading2"/>
      </w:pPr>
      <w:bookmarkStart w:id="34" w:name="_Toc109385918"/>
      <w:r w:rsidRPr="001121F8">
        <w:t>POLICIES</w:t>
      </w:r>
      <w:bookmarkEnd w:id="34"/>
    </w:p>
    <w:p w14:paraId="6CB132BB"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64F4293E" w14:textId="77777777" w:rsidR="001121F8" w:rsidRPr="001121F8" w:rsidRDefault="001121F8" w:rsidP="001121F8">
      <w:pPr>
        <w:widowControl w:val="0"/>
        <w:autoSpaceDE w:val="0"/>
        <w:autoSpaceDN w:val="0"/>
        <w:spacing w:before="92" w:after="0" w:line="240" w:lineRule="auto"/>
        <w:ind w:left="119" w:right="464"/>
        <w:jc w:val="both"/>
        <w:rPr>
          <w:rFonts w:ascii="Arial" w:eastAsia="Arial" w:hAnsi="Arial" w:cs="Arial"/>
          <w:sz w:val="24"/>
          <w:szCs w:val="24"/>
          <w:lang w:val="en-US"/>
        </w:rPr>
      </w:pPr>
      <w:r w:rsidRPr="001121F8">
        <w:rPr>
          <w:rFonts w:ascii="Arial" w:eastAsia="Arial" w:hAnsi="Arial" w:cs="Arial"/>
          <w:spacing w:val="-3"/>
          <w:sz w:val="24"/>
          <w:szCs w:val="24"/>
          <w:lang w:val="en-US"/>
        </w:rPr>
        <w:t xml:space="preserve">Council adopts Polices </w:t>
      </w:r>
      <w:r w:rsidRPr="001121F8">
        <w:rPr>
          <w:rFonts w:ascii="Arial" w:eastAsia="Arial" w:hAnsi="Arial" w:cs="Arial"/>
          <w:sz w:val="24"/>
          <w:szCs w:val="24"/>
          <w:lang w:val="en-US"/>
        </w:rPr>
        <w:t xml:space="preserve">on a </w:t>
      </w:r>
      <w:r w:rsidRPr="001121F8">
        <w:rPr>
          <w:rFonts w:ascii="Arial" w:eastAsia="Arial" w:hAnsi="Arial" w:cs="Arial"/>
          <w:spacing w:val="-3"/>
          <w:sz w:val="24"/>
          <w:szCs w:val="24"/>
          <w:lang w:val="en-US"/>
        </w:rPr>
        <w:t xml:space="preserve">variety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issues </w:t>
      </w:r>
      <w:r w:rsidRPr="001121F8">
        <w:rPr>
          <w:rFonts w:ascii="Arial" w:eastAsia="Arial" w:hAnsi="Arial" w:cs="Arial"/>
          <w:sz w:val="24"/>
          <w:szCs w:val="24"/>
          <w:lang w:val="en-US"/>
        </w:rPr>
        <w:t xml:space="preserve">to </w:t>
      </w:r>
      <w:r w:rsidRPr="001121F8">
        <w:rPr>
          <w:rFonts w:ascii="Arial" w:eastAsia="Arial" w:hAnsi="Arial" w:cs="Arial"/>
          <w:spacing w:val="-3"/>
          <w:sz w:val="24"/>
          <w:szCs w:val="24"/>
          <w:lang w:val="en-US"/>
        </w:rPr>
        <w:t xml:space="preserve">act </w:t>
      </w:r>
      <w:r w:rsidRPr="001121F8">
        <w:rPr>
          <w:rFonts w:ascii="Arial" w:eastAsia="Arial" w:hAnsi="Arial" w:cs="Arial"/>
          <w:sz w:val="24"/>
          <w:szCs w:val="24"/>
          <w:lang w:val="en-US"/>
        </w:rPr>
        <w:t xml:space="preserve">as a </w:t>
      </w:r>
      <w:r w:rsidRPr="001121F8">
        <w:rPr>
          <w:rFonts w:ascii="Arial" w:eastAsia="Arial" w:hAnsi="Arial" w:cs="Arial"/>
          <w:spacing w:val="-3"/>
          <w:sz w:val="24"/>
          <w:szCs w:val="24"/>
          <w:lang w:val="en-US"/>
        </w:rPr>
        <w:t xml:space="preserve">guide </w:t>
      </w:r>
      <w:r w:rsidRPr="001121F8">
        <w:rPr>
          <w:rFonts w:ascii="Arial" w:eastAsia="Arial" w:hAnsi="Arial" w:cs="Arial"/>
          <w:sz w:val="24"/>
          <w:szCs w:val="24"/>
          <w:lang w:val="en-US"/>
        </w:rPr>
        <w:t xml:space="preserve">for </w:t>
      </w:r>
      <w:r w:rsidRPr="001121F8">
        <w:rPr>
          <w:rFonts w:ascii="Arial" w:eastAsia="Arial" w:hAnsi="Arial" w:cs="Arial"/>
          <w:spacing w:val="-3"/>
          <w:sz w:val="24"/>
          <w:szCs w:val="24"/>
          <w:lang w:val="en-US"/>
        </w:rPr>
        <w:t xml:space="preserve">Officers </w:t>
      </w:r>
      <w:r w:rsidRPr="001121F8">
        <w:rPr>
          <w:rFonts w:ascii="Arial" w:eastAsia="Arial" w:hAnsi="Arial" w:cs="Arial"/>
          <w:sz w:val="24"/>
          <w:szCs w:val="24"/>
          <w:lang w:val="en-US"/>
        </w:rPr>
        <w:t xml:space="preserve">of </w:t>
      </w:r>
      <w:r w:rsidRPr="001121F8">
        <w:rPr>
          <w:rFonts w:ascii="Arial" w:eastAsia="Arial" w:hAnsi="Arial" w:cs="Arial"/>
          <w:spacing w:val="-5"/>
          <w:sz w:val="24"/>
          <w:szCs w:val="24"/>
          <w:lang w:val="en-US"/>
        </w:rPr>
        <w:t xml:space="preserve">the Shire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Yilgarn </w:t>
      </w:r>
      <w:r w:rsidRPr="001121F8">
        <w:rPr>
          <w:rFonts w:ascii="Arial" w:eastAsia="Arial" w:hAnsi="Arial" w:cs="Arial"/>
          <w:spacing w:val="-2"/>
          <w:sz w:val="24"/>
          <w:szCs w:val="24"/>
          <w:lang w:val="en-US"/>
        </w:rPr>
        <w:t xml:space="preserve">and </w:t>
      </w:r>
      <w:r w:rsidRPr="001121F8">
        <w:rPr>
          <w:rFonts w:ascii="Arial" w:eastAsia="Arial" w:hAnsi="Arial" w:cs="Arial"/>
          <w:spacing w:val="-3"/>
          <w:sz w:val="24"/>
          <w:szCs w:val="24"/>
          <w:lang w:val="en-US"/>
        </w:rPr>
        <w:t xml:space="preserve">provide </w:t>
      </w:r>
      <w:r w:rsidRPr="001121F8">
        <w:rPr>
          <w:rFonts w:ascii="Arial" w:eastAsia="Arial" w:hAnsi="Arial" w:cs="Arial"/>
          <w:sz w:val="24"/>
          <w:szCs w:val="24"/>
          <w:lang w:val="en-US"/>
        </w:rPr>
        <w:t xml:space="preserve">the </w:t>
      </w:r>
      <w:r w:rsidRPr="001121F8">
        <w:rPr>
          <w:rFonts w:ascii="Arial" w:eastAsia="Arial" w:hAnsi="Arial" w:cs="Arial"/>
          <w:spacing w:val="-3"/>
          <w:sz w:val="24"/>
          <w:szCs w:val="24"/>
          <w:lang w:val="en-US"/>
        </w:rPr>
        <w:t xml:space="preserve">basis </w:t>
      </w:r>
      <w:r w:rsidRPr="001121F8">
        <w:rPr>
          <w:rFonts w:ascii="Arial" w:eastAsia="Arial" w:hAnsi="Arial" w:cs="Arial"/>
          <w:sz w:val="24"/>
          <w:szCs w:val="24"/>
          <w:lang w:val="en-US"/>
        </w:rPr>
        <w:t xml:space="preserve">for </w:t>
      </w:r>
      <w:r w:rsidRPr="001121F8">
        <w:rPr>
          <w:rFonts w:ascii="Arial" w:eastAsia="Arial" w:hAnsi="Arial" w:cs="Arial"/>
          <w:spacing w:val="-3"/>
          <w:sz w:val="24"/>
          <w:szCs w:val="24"/>
          <w:lang w:val="en-US"/>
        </w:rPr>
        <w:t xml:space="preserve">decision making. </w:t>
      </w:r>
      <w:r w:rsidRPr="001121F8">
        <w:rPr>
          <w:rFonts w:ascii="Arial" w:eastAsia="Arial" w:hAnsi="Arial" w:cs="Arial"/>
          <w:sz w:val="24"/>
          <w:szCs w:val="24"/>
          <w:lang w:val="en-US"/>
        </w:rPr>
        <w:t xml:space="preserve">All </w:t>
      </w:r>
      <w:r w:rsidRPr="001121F8">
        <w:rPr>
          <w:rFonts w:ascii="Arial" w:eastAsia="Arial" w:hAnsi="Arial" w:cs="Arial"/>
          <w:spacing w:val="-3"/>
          <w:sz w:val="24"/>
          <w:szCs w:val="24"/>
          <w:lang w:val="en-US"/>
        </w:rPr>
        <w:t xml:space="preserve">current Policies </w:t>
      </w:r>
      <w:r w:rsidRPr="001121F8">
        <w:rPr>
          <w:rFonts w:ascii="Arial" w:eastAsia="Arial" w:hAnsi="Arial" w:cs="Arial"/>
          <w:spacing w:val="-2"/>
          <w:sz w:val="24"/>
          <w:szCs w:val="24"/>
          <w:lang w:val="en-US"/>
        </w:rPr>
        <w:t xml:space="preserve">are </w:t>
      </w:r>
      <w:r w:rsidRPr="001121F8">
        <w:rPr>
          <w:rFonts w:ascii="Arial" w:eastAsia="Arial" w:hAnsi="Arial" w:cs="Arial"/>
          <w:spacing w:val="-4"/>
          <w:sz w:val="24"/>
          <w:szCs w:val="24"/>
          <w:lang w:val="en-US"/>
        </w:rPr>
        <w:t xml:space="preserve">contained </w:t>
      </w:r>
      <w:r w:rsidRPr="001121F8">
        <w:rPr>
          <w:rFonts w:ascii="Arial" w:eastAsia="Arial" w:hAnsi="Arial" w:cs="Arial"/>
          <w:spacing w:val="-3"/>
          <w:sz w:val="24"/>
          <w:szCs w:val="24"/>
          <w:lang w:val="en-US"/>
        </w:rPr>
        <w:t xml:space="preserve">within the Council’s Policy Manual along </w:t>
      </w:r>
      <w:r w:rsidRPr="001121F8">
        <w:rPr>
          <w:rFonts w:ascii="Arial" w:eastAsia="Arial" w:hAnsi="Arial" w:cs="Arial"/>
          <w:spacing w:val="-4"/>
          <w:sz w:val="24"/>
          <w:szCs w:val="24"/>
          <w:lang w:val="en-US"/>
        </w:rPr>
        <w:t xml:space="preserve">with </w:t>
      </w:r>
      <w:r w:rsidRPr="001121F8">
        <w:rPr>
          <w:rFonts w:ascii="Arial" w:eastAsia="Arial" w:hAnsi="Arial" w:cs="Arial"/>
          <w:sz w:val="24"/>
          <w:szCs w:val="24"/>
          <w:lang w:val="en-US"/>
        </w:rPr>
        <w:t xml:space="preserve">a </w:t>
      </w:r>
      <w:r w:rsidRPr="001121F8">
        <w:rPr>
          <w:rFonts w:ascii="Arial" w:eastAsia="Arial" w:hAnsi="Arial" w:cs="Arial"/>
          <w:spacing w:val="-4"/>
          <w:sz w:val="24"/>
          <w:szCs w:val="24"/>
          <w:lang w:val="en-US"/>
        </w:rPr>
        <w:t xml:space="preserve">register </w:t>
      </w:r>
      <w:r w:rsidRPr="001121F8">
        <w:rPr>
          <w:rFonts w:ascii="Arial" w:eastAsia="Arial" w:hAnsi="Arial" w:cs="Arial"/>
          <w:sz w:val="24"/>
          <w:szCs w:val="24"/>
          <w:lang w:val="en-US"/>
        </w:rPr>
        <w:t xml:space="preserve">of </w:t>
      </w:r>
      <w:r w:rsidRPr="001121F8">
        <w:rPr>
          <w:rFonts w:ascii="Arial" w:eastAsia="Arial" w:hAnsi="Arial" w:cs="Arial"/>
          <w:spacing w:val="-5"/>
          <w:sz w:val="24"/>
          <w:szCs w:val="24"/>
          <w:lang w:val="en-US"/>
        </w:rPr>
        <w:t xml:space="preserve">authorised </w:t>
      </w:r>
      <w:r w:rsidRPr="001121F8">
        <w:rPr>
          <w:rFonts w:ascii="Arial" w:eastAsia="Arial" w:hAnsi="Arial" w:cs="Arial"/>
          <w:spacing w:val="-3"/>
          <w:sz w:val="24"/>
          <w:szCs w:val="24"/>
          <w:lang w:val="en-US"/>
        </w:rPr>
        <w:t xml:space="preserve">delegations made </w:t>
      </w:r>
      <w:r w:rsidRPr="001121F8">
        <w:rPr>
          <w:rFonts w:ascii="Arial" w:eastAsia="Arial" w:hAnsi="Arial" w:cs="Arial"/>
          <w:sz w:val="24"/>
          <w:szCs w:val="24"/>
          <w:lang w:val="en-US"/>
        </w:rPr>
        <w:t xml:space="preserve">by the </w:t>
      </w:r>
      <w:r w:rsidRPr="001121F8">
        <w:rPr>
          <w:rFonts w:ascii="Arial" w:eastAsia="Arial" w:hAnsi="Arial" w:cs="Arial"/>
          <w:spacing w:val="-3"/>
          <w:sz w:val="24"/>
          <w:szCs w:val="24"/>
          <w:lang w:val="en-US"/>
        </w:rPr>
        <w:t xml:space="preserve">Council </w:t>
      </w:r>
      <w:r w:rsidRPr="001121F8">
        <w:rPr>
          <w:rFonts w:ascii="Arial" w:eastAsia="Arial" w:hAnsi="Arial" w:cs="Arial"/>
          <w:sz w:val="24"/>
          <w:szCs w:val="24"/>
          <w:lang w:val="en-US"/>
        </w:rPr>
        <w:t xml:space="preserve">to </w:t>
      </w:r>
      <w:r w:rsidRPr="001121F8">
        <w:rPr>
          <w:rFonts w:ascii="Arial" w:eastAsia="Arial" w:hAnsi="Arial" w:cs="Arial"/>
          <w:spacing w:val="-3"/>
          <w:sz w:val="24"/>
          <w:szCs w:val="24"/>
          <w:lang w:val="en-US"/>
        </w:rPr>
        <w:t xml:space="preserve">assist with </w:t>
      </w:r>
      <w:r w:rsidRPr="001121F8">
        <w:rPr>
          <w:rFonts w:ascii="Arial" w:eastAsia="Arial" w:hAnsi="Arial" w:cs="Arial"/>
          <w:sz w:val="24"/>
          <w:szCs w:val="24"/>
          <w:lang w:val="en-US"/>
        </w:rPr>
        <w:t xml:space="preserve">the </w:t>
      </w:r>
      <w:r w:rsidRPr="001121F8">
        <w:rPr>
          <w:rFonts w:ascii="Arial" w:eastAsia="Arial" w:hAnsi="Arial" w:cs="Arial"/>
          <w:spacing w:val="-3"/>
          <w:sz w:val="24"/>
          <w:szCs w:val="24"/>
          <w:lang w:val="en-US"/>
        </w:rPr>
        <w:t xml:space="preserve">efficient </w:t>
      </w:r>
      <w:r w:rsidRPr="001121F8">
        <w:rPr>
          <w:rFonts w:ascii="Arial" w:eastAsia="Arial" w:hAnsi="Arial" w:cs="Arial"/>
          <w:spacing w:val="-4"/>
          <w:sz w:val="24"/>
          <w:szCs w:val="24"/>
          <w:lang w:val="en-US"/>
        </w:rPr>
        <w:t xml:space="preserve">administration </w:t>
      </w:r>
      <w:r w:rsidRPr="001121F8">
        <w:rPr>
          <w:rFonts w:ascii="Arial" w:eastAsia="Arial" w:hAnsi="Arial" w:cs="Arial"/>
          <w:sz w:val="24"/>
          <w:szCs w:val="24"/>
          <w:lang w:val="en-US"/>
        </w:rPr>
        <w:t xml:space="preserve">of </w:t>
      </w:r>
      <w:r w:rsidRPr="001121F8">
        <w:rPr>
          <w:rFonts w:ascii="Arial" w:eastAsia="Arial" w:hAnsi="Arial" w:cs="Arial"/>
          <w:spacing w:val="-4"/>
          <w:sz w:val="24"/>
          <w:szCs w:val="24"/>
          <w:lang w:val="en-US"/>
        </w:rPr>
        <w:t xml:space="preserve">the </w:t>
      </w:r>
      <w:r w:rsidRPr="001121F8">
        <w:rPr>
          <w:rFonts w:ascii="Arial" w:eastAsia="Arial" w:hAnsi="Arial" w:cs="Arial"/>
          <w:spacing w:val="-3"/>
          <w:sz w:val="24"/>
          <w:szCs w:val="24"/>
          <w:lang w:val="en-US"/>
        </w:rPr>
        <w:t>municipality.</w:t>
      </w:r>
    </w:p>
    <w:p w14:paraId="05DF0C5D" w14:textId="77777777" w:rsidR="001121F8" w:rsidRPr="001121F8" w:rsidRDefault="001121F8" w:rsidP="001121F8">
      <w:pPr>
        <w:widowControl w:val="0"/>
        <w:autoSpaceDE w:val="0"/>
        <w:autoSpaceDN w:val="0"/>
        <w:spacing w:before="3" w:after="0" w:line="240" w:lineRule="auto"/>
        <w:rPr>
          <w:rFonts w:ascii="Arial" w:eastAsia="Arial" w:hAnsi="Arial" w:cs="Arial"/>
          <w:sz w:val="24"/>
          <w:szCs w:val="24"/>
          <w:lang w:val="en-US"/>
        </w:rPr>
      </w:pPr>
    </w:p>
    <w:p w14:paraId="58EA0148" w14:textId="77777777" w:rsidR="001121F8" w:rsidRPr="001121F8" w:rsidRDefault="001121F8" w:rsidP="008A2C2B">
      <w:pPr>
        <w:pStyle w:val="Heading2"/>
        <w:rPr>
          <w:u w:color="000000"/>
        </w:rPr>
      </w:pPr>
      <w:bookmarkStart w:id="35" w:name="3.2_DELEGATION_OF_AUTHORITY"/>
      <w:bookmarkStart w:id="36" w:name="_Toc109385919"/>
      <w:bookmarkEnd w:id="35"/>
      <w:r w:rsidRPr="001121F8">
        <w:rPr>
          <w:spacing w:val="-4"/>
          <w:u w:color="000000"/>
        </w:rPr>
        <w:t xml:space="preserve">DELEGATION </w:t>
      </w:r>
      <w:r w:rsidRPr="001121F8">
        <w:rPr>
          <w:u w:color="000000"/>
        </w:rPr>
        <w:t>OF</w:t>
      </w:r>
      <w:r w:rsidRPr="001121F8">
        <w:rPr>
          <w:spacing w:val="-6"/>
          <w:u w:color="000000"/>
        </w:rPr>
        <w:t xml:space="preserve"> </w:t>
      </w:r>
      <w:r w:rsidRPr="001121F8">
        <w:rPr>
          <w:u w:color="000000"/>
        </w:rPr>
        <w:t>AUTHORITY</w:t>
      </w:r>
      <w:bookmarkEnd w:id="36"/>
    </w:p>
    <w:p w14:paraId="24401B86" w14:textId="77777777" w:rsidR="001121F8" w:rsidRPr="001121F8" w:rsidRDefault="001121F8" w:rsidP="001121F8">
      <w:pPr>
        <w:widowControl w:val="0"/>
        <w:autoSpaceDE w:val="0"/>
        <w:autoSpaceDN w:val="0"/>
        <w:spacing w:before="9" w:after="0" w:line="240" w:lineRule="auto"/>
        <w:rPr>
          <w:rFonts w:ascii="Arial" w:eastAsia="Arial" w:hAnsi="Arial" w:cs="Arial"/>
          <w:b/>
          <w:sz w:val="15"/>
          <w:szCs w:val="24"/>
          <w:lang w:val="en-US"/>
        </w:rPr>
      </w:pPr>
    </w:p>
    <w:p w14:paraId="4A6C9A87" w14:textId="77777777" w:rsidR="001121F8" w:rsidRPr="001121F8" w:rsidRDefault="001121F8" w:rsidP="001121F8">
      <w:pPr>
        <w:widowControl w:val="0"/>
        <w:autoSpaceDE w:val="0"/>
        <w:autoSpaceDN w:val="0"/>
        <w:spacing w:before="92" w:after="0" w:line="240" w:lineRule="auto"/>
        <w:ind w:left="120" w:right="1424"/>
        <w:rPr>
          <w:rFonts w:ascii="Arial" w:eastAsia="Arial" w:hAnsi="Arial" w:cs="Arial"/>
          <w:sz w:val="24"/>
          <w:szCs w:val="24"/>
          <w:lang w:val="en-US"/>
        </w:rPr>
      </w:pPr>
      <w:r w:rsidRPr="001121F8">
        <w:rPr>
          <w:rFonts w:ascii="Arial" w:eastAsia="Arial" w:hAnsi="Arial" w:cs="Arial"/>
          <w:sz w:val="24"/>
          <w:szCs w:val="24"/>
          <w:lang w:val="en-US"/>
        </w:rPr>
        <w:t xml:space="preserve">The </w:t>
      </w:r>
      <w:r w:rsidRPr="001121F8">
        <w:rPr>
          <w:rFonts w:ascii="Arial" w:eastAsia="Arial" w:hAnsi="Arial" w:cs="Arial"/>
          <w:spacing w:val="-3"/>
          <w:sz w:val="24"/>
          <w:szCs w:val="24"/>
          <w:lang w:val="en-US"/>
        </w:rPr>
        <w:t xml:space="preserve">Chief Executive Officer </w:t>
      </w:r>
      <w:r w:rsidRPr="001121F8">
        <w:rPr>
          <w:rFonts w:ascii="Arial" w:eastAsia="Arial" w:hAnsi="Arial" w:cs="Arial"/>
          <w:sz w:val="24"/>
          <w:szCs w:val="24"/>
          <w:lang w:val="en-US"/>
        </w:rPr>
        <w:t xml:space="preserve">has </w:t>
      </w:r>
      <w:r w:rsidRPr="001121F8">
        <w:rPr>
          <w:rFonts w:ascii="Arial" w:eastAsia="Arial" w:hAnsi="Arial" w:cs="Arial"/>
          <w:spacing w:val="-3"/>
          <w:sz w:val="24"/>
          <w:szCs w:val="24"/>
          <w:lang w:val="en-US"/>
        </w:rPr>
        <w:t xml:space="preserve">delegated authority </w:t>
      </w:r>
      <w:r w:rsidRPr="001121F8">
        <w:rPr>
          <w:rFonts w:ascii="Arial" w:eastAsia="Arial" w:hAnsi="Arial" w:cs="Arial"/>
          <w:sz w:val="24"/>
          <w:szCs w:val="24"/>
          <w:lang w:val="en-US"/>
        </w:rPr>
        <w:t xml:space="preserve">from </w:t>
      </w:r>
      <w:r w:rsidRPr="001121F8">
        <w:rPr>
          <w:rFonts w:ascii="Arial" w:eastAsia="Arial" w:hAnsi="Arial" w:cs="Arial"/>
          <w:spacing w:val="-5"/>
          <w:sz w:val="24"/>
          <w:szCs w:val="24"/>
          <w:lang w:val="en-US"/>
        </w:rPr>
        <w:t xml:space="preserve">Council </w:t>
      </w:r>
      <w:r w:rsidRPr="001121F8">
        <w:rPr>
          <w:rFonts w:ascii="Arial" w:eastAsia="Arial" w:hAnsi="Arial" w:cs="Arial"/>
          <w:sz w:val="24"/>
          <w:szCs w:val="24"/>
          <w:lang w:val="en-US"/>
        </w:rPr>
        <w:t xml:space="preserve">to make </w:t>
      </w:r>
      <w:r w:rsidRPr="001121F8">
        <w:rPr>
          <w:rFonts w:ascii="Arial" w:eastAsia="Arial" w:hAnsi="Arial" w:cs="Arial"/>
          <w:spacing w:val="-3"/>
          <w:sz w:val="24"/>
          <w:szCs w:val="24"/>
          <w:lang w:val="en-US"/>
        </w:rPr>
        <w:t xml:space="preserve">decisions </w:t>
      </w:r>
      <w:r w:rsidRPr="001121F8">
        <w:rPr>
          <w:rFonts w:ascii="Arial" w:eastAsia="Arial" w:hAnsi="Arial" w:cs="Arial"/>
          <w:sz w:val="24"/>
          <w:szCs w:val="24"/>
          <w:lang w:val="en-US"/>
        </w:rPr>
        <w:t xml:space="preserve">on a </w:t>
      </w:r>
      <w:r w:rsidRPr="001121F8">
        <w:rPr>
          <w:rFonts w:ascii="Arial" w:eastAsia="Arial" w:hAnsi="Arial" w:cs="Arial"/>
          <w:spacing w:val="-3"/>
          <w:sz w:val="24"/>
          <w:szCs w:val="24"/>
          <w:lang w:val="en-US"/>
        </w:rPr>
        <w:t xml:space="preserve">number </w:t>
      </w:r>
      <w:r w:rsidRPr="001121F8">
        <w:rPr>
          <w:rFonts w:ascii="Arial" w:eastAsia="Arial" w:hAnsi="Arial" w:cs="Arial"/>
          <w:sz w:val="24"/>
          <w:szCs w:val="24"/>
          <w:lang w:val="en-US"/>
        </w:rPr>
        <w:t xml:space="preserve">of </w:t>
      </w:r>
      <w:r w:rsidRPr="001121F8">
        <w:rPr>
          <w:rFonts w:ascii="Arial" w:eastAsia="Arial" w:hAnsi="Arial" w:cs="Arial"/>
          <w:spacing w:val="-4"/>
          <w:sz w:val="24"/>
          <w:szCs w:val="24"/>
          <w:lang w:val="en-US"/>
        </w:rPr>
        <w:t xml:space="preserve">specified </w:t>
      </w:r>
      <w:r w:rsidRPr="001121F8">
        <w:rPr>
          <w:rFonts w:ascii="Arial" w:eastAsia="Arial" w:hAnsi="Arial" w:cs="Arial"/>
          <w:spacing w:val="-5"/>
          <w:sz w:val="24"/>
          <w:szCs w:val="24"/>
          <w:lang w:val="en-US"/>
        </w:rPr>
        <w:t xml:space="preserve">administrative </w:t>
      </w:r>
      <w:r w:rsidRPr="001121F8">
        <w:rPr>
          <w:rFonts w:ascii="Arial" w:eastAsia="Arial" w:hAnsi="Arial" w:cs="Arial"/>
          <w:sz w:val="24"/>
          <w:szCs w:val="24"/>
          <w:lang w:val="en-US"/>
        </w:rPr>
        <w:t xml:space="preserve">and </w:t>
      </w:r>
      <w:r w:rsidRPr="001121F8">
        <w:rPr>
          <w:rFonts w:ascii="Arial" w:eastAsia="Arial" w:hAnsi="Arial" w:cs="Arial"/>
          <w:spacing w:val="-3"/>
          <w:sz w:val="24"/>
          <w:szCs w:val="24"/>
          <w:lang w:val="en-US"/>
        </w:rPr>
        <w:t xml:space="preserve">policy </w:t>
      </w:r>
      <w:r w:rsidRPr="001121F8">
        <w:rPr>
          <w:rFonts w:ascii="Arial" w:eastAsia="Arial" w:hAnsi="Arial" w:cs="Arial"/>
          <w:spacing w:val="-5"/>
          <w:sz w:val="24"/>
          <w:szCs w:val="24"/>
          <w:lang w:val="en-US"/>
        </w:rPr>
        <w:t>matters.</w:t>
      </w:r>
    </w:p>
    <w:p w14:paraId="43710562" w14:textId="77777777" w:rsidR="001121F8" w:rsidRPr="001121F8" w:rsidRDefault="001121F8" w:rsidP="001121F8">
      <w:pPr>
        <w:widowControl w:val="0"/>
        <w:autoSpaceDE w:val="0"/>
        <w:autoSpaceDN w:val="0"/>
        <w:spacing w:after="0" w:line="240" w:lineRule="auto"/>
        <w:rPr>
          <w:rFonts w:ascii="Arial" w:eastAsia="Arial" w:hAnsi="Arial" w:cs="Arial"/>
          <w:sz w:val="24"/>
          <w:szCs w:val="24"/>
          <w:lang w:val="en-US"/>
        </w:rPr>
      </w:pPr>
    </w:p>
    <w:p w14:paraId="61E8605C" w14:textId="77777777" w:rsidR="001121F8" w:rsidRPr="001121F8" w:rsidRDefault="001121F8" w:rsidP="008A2C2B">
      <w:pPr>
        <w:pStyle w:val="Heading2"/>
        <w:rPr>
          <w:u w:color="000000"/>
        </w:rPr>
      </w:pPr>
      <w:bookmarkStart w:id="37" w:name="3.3_ANNUAL_GENERAL_MEETING_OF_ELECTORS"/>
      <w:bookmarkStart w:id="38" w:name="_Toc109385920"/>
      <w:bookmarkEnd w:id="37"/>
      <w:r w:rsidRPr="001121F8">
        <w:rPr>
          <w:spacing w:val="-5"/>
          <w:u w:color="000000"/>
        </w:rPr>
        <w:t xml:space="preserve">ANNUAL </w:t>
      </w:r>
      <w:r w:rsidRPr="001121F8">
        <w:rPr>
          <w:u w:color="000000"/>
        </w:rPr>
        <w:t>GENERAL MEETING OF</w:t>
      </w:r>
      <w:r w:rsidRPr="001121F8">
        <w:rPr>
          <w:spacing w:val="-23"/>
          <w:u w:color="000000"/>
        </w:rPr>
        <w:t xml:space="preserve"> </w:t>
      </w:r>
      <w:r w:rsidRPr="001121F8">
        <w:rPr>
          <w:u w:color="000000"/>
        </w:rPr>
        <w:t>ELECTORS</w:t>
      </w:r>
      <w:bookmarkEnd w:id="38"/>
    </w:p>
    <w:p w14:paraId="2AC58882" w14:textId="77777777" w:rsidR="001121F8" w:rsidRPr="001121F8" w:rsidRDefault="001121F8" w:rsidP="001121F8">
      <w:pPr>
        <w:widowControl w:val="0"/>
        <w:autoSpaceDE w:val="0"/>
        <w:autoSpaceDN w:val="0"/>
        <w:spacing w:before="2" w:after="0" w:line="240" w:lineRule="auto"/>
        <w:rPr>
          <w:rFonts w:ascii="Arial" w:eastAsia="Arial" w:hAnsi="Arial" w:cs="Arial"/>
          <w:b/>
          <w:sz w:val="16"/>
          <w:szCs w:val="24"/>
          <w:lang w:val="en-US"/>
        </w:rPr>
      </w:pPr>
    </w:p>
    <w:p w14:paraId="7712A9F5" w14:textId="77777777" w:rsidR="001121F8" w:rsidRDefault="001121F8" w:rsidP="001121F8">
      <w:pPr>
        <w:widowControl w:val="0"/>
        <w:autoSpaceDE w:val="0"/>
        <w:autoSpaceDN w:val="0"/>
        <w:spacing w:before="93" w:after="0" w:line="240" w:lineRule="auto"/>
        <w:ind w:left="119" w:right="465"/>
        <w:jc w:val="both"/>
        <w:rPr>
          <w:rFonts w:ascii="Arial" w:eastAsia="Arial" w:hAnsi="Arial" w:cs="Arial"/>
          <w:spacing w:val="-5"/>
          <w:sz w:val="24"/>
          <w:szCs w:val="24"/>
          <w:lang w:val="en-US"/>
        </w:rPr>
      </w:pPr>
      <w:r w:rsidRPr="001121F8">
        <w:rPr>
          <w:rFonts w:ascii="Arial" w:eastAsia="Arial" w:hAnsi="Arial" w:cs="Arial"/>
          <w:sz w:val="24"/>
          <w:szCs w:val="24"/>
          <w:lang w:val="en-US"/>
        </w:rPr>
        <w:t xml:space="preserve">The </w:t>
      </w:r>
      <w:r w:rsidRPr="001121F8">
        <w:rPr>
          <w:rFonts w:ascii="Arial" w:eastAsia="Arial" w:hAnsi="Arial" w:cs="Arial"/>
          <w:spacing w:val="-3"/>
          <w:sz w:val="24"/>
          <w:szCs w:val="24"/>
          <w:lang w:val="en-US"/>
        </w:rPr>
        <w:t xml:space="preserve">Annual General Meeting </w:t>
      </w:r>
      <w:r w:rsidRPr="001121F8">
        <w:rPr>
          <w:rFonts w:ascii="Arial" w:eastAsia="Arial" w:hAnsi="Arial" w:cs="Arial"/>
          <w:sz w:val="24"/>
          <w:szCs w:val="24"/>
          <w:lang w:val="en-US"/>
        </w:rPr>
        <w:t xml:space="preserve">of </w:t>
      </w:r>
      <w:r w:rsidRPr="001121F8">
        <w:rPr>
          <w:rFonts w:ascii="Arial" w:eastAsia="Arial" w:hAnsi="Arial" w:cs="Arial"/>
          <w:spacing w:val="-4"/>
          <w:sz w:val="24"/>
          <w:szCs w:val="24"/>
          <w:lang w:val="en-US"/>
        </w:rPr>
        <w:t xml:space="preserve">Electors </w:t>
      </w:r>
      <w:r w:rsidRPr="001121F8">
        <w:rPr>
          <w:rFonts w:ascii="Arial" w:eastAsia="Arial" w:hAnsi="Arial" w:cs="Arial"/>
          <w:sz w:val="24"/>
          <w:szCs w:val="24"/>
          <w:lang w:val="en-US"/>
        </w:rPr>
        <w:t xml:space="preserve">is </w:t>
      </w:r>
      <w:r w:rsidRPr="001121F8">
        <w:rPr>
          <w:rFonts w:ascii="Arial" w:eastAsia="Arial" w:hAnsi="Arial" w:cs="Arial"/>
          <w:spacing w:val="-3"/>
          <w:sz w:val="24"/>
          <w:szCs w:val="24"/>
          <w:lang w:val="en-US"/>
        </w:rPr>
        <w:t xml:space="preserve">held once in every financial year and includes the </w:t>
      </w:r>
      <w:r w:rsidRPr="001121F8">
        <w:rPr>
          <w:rFonts w:ascii="Arial" w:eastAsia="Arial" w:hAnsi="Arial" w:cs="Arial"/>
          <w:spacing w:val="-4"/>
          <w:sz w:val="24"/>
          <w:szCs w:val="24"/>
          <w:lang w:val="en-US"/>
        </w:rPr>
        <w:t xml:space="preserve">presentation </w:t>
      </w:r>
      <w:r w:rsidRPr="001121F8">
        <w:rPr>
          <w:rFonts w:ascii="Arial" w:eastAsia="Arial" w:hAnsi="Arial" w:cs="Arial"/>
          <w:sz w:val="24"/>
          <w:szCs w:val="24"/>
          <w:lang w:val="en-US"/>
        </w:rPr>
        <w:t xml:space="preserve">of the </w:t>
      </w:r>
      <w:r w:rsidRPr="001121F8">
        <w:rPr>
          <w:rFonts w:ascii="Arial" w:eastAsia="Arial" w:hAnsi="Arial" w:cs="Arial"/>
          <w:spacing w:val="-3"/>
          <w:sz w:val="24"/>
          <w:szCs w:val="24"/>
          <w:lang w:val="en-US"/>
        </w:rPr>
        <w:t xml:space="preserve">Annual </w:t>
      </w:r>
      <w:r w:rsidRPr="001121F8">
        <w:rPr>
          <w:rFonts w:ascii="Arial" w:eastAsia="Arial" w:hAnsi="Arial" w:cs="Arial"/>
          <w:spacing w:val="-4"/>
          <w:sz w:val="24"/>
          <w:szCs w:val="24"/>
          <w:lang w:val="en-US"/>
        </w:rPr>
        <w:t xml:space="preserve">Report </w:t>
      </w:r>
      <w:r w:rsidRPr="001121F8">
        <w:rPr>
          <w:rFonts w:ascii="Arial" w:eastAsia="Arial" w:hAnsi="Arial" w:cs="Arial"/>
          <w:spacing w:val="-2"/>
          <w:sz w:val="24"/>
          <w:szCs w:val="24"/>
          <w:lang w:val="en-US"/>
        </w:rPr>
        <w:t xml:space="preserve">and </w:t>
      </w:r>
      <w:r w:rsidRPr="001121F8">
        <w:rPr>
          <w:rFonts w:ascii="Arial" w:eastAsia="Arial" w:hAnsi="Arial" w:cs="Arial"/>
          <w:sz w:val="24"/>
          <w:szCs w:val="24"/>
          <w:lang w:val="en-US"/>
        </w:rPr>
        <w:t xml:space="preserve">the </w:t>
      </w:r>
      <w:r w:rsidRPr="001121F8">
        <w:rPr>
          <w:rFonts w:ascii="Arial" w:eastAsia="Arial" w:hAnsi="Arial" w:cs="Arial"/>
          <w:spacing w:val="-5"/>
          <w:sz w:val="24"/>
          <w:szCs w:val="24"/>
          <w:lang w:val="en-US"/>
        </w:rPr>
        <w:t xml:space="preserve">Auditor’s </w:t>
      </w:r>
      <w:r w:rsidRPr="001121F8">
        <w:rPr>
          <w:rFonts w:ascii="Arial" w:eastAsia="Arial" w:hAnsi="Arial" w:cs="Arial"/>
          <w:spacing w:val="-4"/>
          <w:sz w:val="24"/>
          <w:szCs w:val="24"/>
          <w:lang w:val="en-US"/>
        </w:rPr>
        <w:t xml:space="preserve">Report. </w:t>
      </w:r>
      <w:r w:rsidRPr="001121F8">
        <w:rPr>
          <w:rFonts w:ascii="Arial" w:eastAsia="Arial" w:hAnsi="Arial" w:cs="Arial"/>
          <w:spacing w:val="-3"/>
          <w:sz w:val="24"/>
          <w:szCs w:val="24"/>
          <w:lang w:val="en-US"/>
        </w:rPr>
        <w:t xml:space="preserve">Residents </w:t>
      </w:r>
      <w:r w:rsidRPr="001121F8">
        <w:rPr>
          <w:rFonts w:ascii="Arial" w:eastAsia="Arial" w:hAnsi="Arial" w:cs="Arial"/>
          <w:sz w:val="24"/>
          <w:szCs w:val="24"/>
          <w:lang w:val="en-US"/>
        </w:rPr>
        <w:t xml:space="preserve">and </w:t>
      </w:r>
      <w:r w:rsidRPr="001121F8">
        <w:rPr>
          <w:rFonts w:ascii="Arial" w:eastAsia="Arial" w:hAnsi="Arial" w:cs="Arial"/>
          <w:spacing w:val="-3"/>
          <w:sz w:val="24"/>
          <w:szCs w:val="24"/>
          <w:lang w:val="en-US"/>
        </w:rPr>
        <w:t xml:space="preserve">Ratepayers </w:t>
      </w:r>
      <w:r w:rsidRPr="001121F8">
        <w:rPr>
          <w:rFonts w:ascii="Arial" w:eastAsia="Arial" w:hAnsi="Arial" w:cs="Arial"/>
          <w:sz w:val="24"/>
          <w:szCs w:val="24"/>
          <w:lang w:val="en-US"/>
        </w:rPr>
        <w:t xml:space="preserve">are </w:t>
      </w:r>
      <w:r w:rsidRPr="001121F8">
        <w:rPr>
          <w:rFonts w:ascii="Arial" w:eastAsia="Arial" w:hAnsi="Arial" w:cs="Arial"/>
          <w:spacing w:val="-4"/>
          <w:sz w:val="24"/>
          <w:szCs w:val="24"/>
          <w:lang w:val="en-US"/>
        </w:rPr>
        <w:t xml:space="preserve">encouraged </w:t>
      </w:r>
      <w:r w:rsidRPr="001121F8">
        <w:rPr>
          <w:rFonts w:ascii="Arial" w:eastAsia="Arial" w:hAnsi="Arial" w:cs="Arial"/>
          <w:spacing w:val="-3"/>
          <w:sz w:val="24"/>
          <w:szCs w:val="24"/>
          <w:lang w:val="en-US"/>
        </w:rPr>
        <w:t xml:space="preserve">to attend </w:t>
      </w:r>
      <w:r w:rsidRPr="001121F8">
        <w:rPr>
          <w:rFonts w:ascii="Arial" w:eastAsia="Arial" w:hAnsi="Arial" w:cs="Arial"/>
          <w:sz w:val="24"/>
          <w:szCs w:val="24"/>
          <w:lang w:val="en-US"/>
        </w:rPr>
        <w:t xml:space="preserve">this </w:t>
      </w:r>
      <w:r w:rsidRPr="001121F8">
        <w:rPr>
          <w:rFonts w:ascii="Arial" w:eastAsia="Arial" w:hAnsi="Arial" w:cs="Arial"/>
          <w:spacing w:val="-3"/>
          <w:sz w:val="24"/>
          <w:szCs w:val="24"/>
          <w:lang w:val="en-US"/>
        </w:rPr>
        <w:t xml:space="preserve">meeting </w:t>
      </w:r>
      <w:r w:rsidRPr="001121F8">
        <w:rPr>
          <w:rFonts w:ascii="Arial" w:eastAsia="Arial" w:hAnsi="Arial" w:cs="Arial"/>
          <w:sz w:val="24"/>
          <w:szCs w:val="24"/>
          <w:lang w:val="en-US"/>
        </w:rPr>
        <w:t xml:space="preserve">as it </w:t>
      </w:r>
      <w:r w:rsidRPr="001121F8">
        <w:rPr>
          <w:rFonts w:ascii="Arial" w:eastAsia="Arial" w:hAnsi="Arial" w:cs="Arial"/>
          <w:spacing w:val="-3"/>
          <w:sz w:val="24"/>
          <w:szCs w:val="24"/>
          <w:lang w:val="en-US"/>
        </w:rPr>
        <w:t xml:space="preserve">is </w:t>
      </w:r>
      <w:r w:rsidRPr="001121F8">
        <w:rPr>
          <w:rFonts w:ascii="Arial" w:eastAsia="Arial" w:hAnsi="Arial" w:cs="Arial"/>
          <w:sz w:val="24"/>
          <w:szCs w:val="24"/>
          <w:lang w:val="en-US"/>
        </w:rPr>
        <w:t xml:space="preserve">an </w:t>
      </w:r>
      <w:r w:rsidRPr="001121F8">
        <w:rPr>
          <w:rFonts w:ascii="Arial" w:eastAsia="Arial" w:hAnsi="Arial" w:cs="Arial"/>
          <w:spacing w:val="-3"/>
          <w:sz w:val="24"/>
          <w:szCs w:val="24"/>
          <w:lang w:val="en-US"/>
        </w:rPr>
        <w:t xml:space="preserve">opportunity </w:t>
      </w:r>
      <w:r w:rsidRPr="001121F8">
        <w:rPr>
          <w:rFonts w:ascii="Arial" w:eastAsia="Arial" w:hAnsi="Arial" w:cs="Arial"/>
          <w:sz w:val="24"/>
          <w:szCs w:val="24"/>
          <w:lang w:val="en-US"/>
        </w:rPr>
        <w:t xml:space="preserve">to ask </w:t>
      </w:r>
      <w:r w:rsidRPr="001121F8">
        <w:rPr>
          <w:rFonts w:ascii="Arial" w:eastAsia="Arial" w:hAnsi="Arial" w:cs="Arial"/>
          <w:spacing w:val="-3"/>
          <w:sz w:val="24"/>
          <w:szCs w:val="24"/>
          <w:lang w:val="en-US"/>
        </w:rPr>
        <w:t xml:space="preserve">questions </w:t>
      </w:r>
      <w:r w:rsidRPr="001121F8">
        <w:rPr>
          <w:rFonts w:ascii="Arial" w:eastAsia="Arial" w:hAnsi="Arial" w:cs="Arial"/>
          <w:spacing w:val="-2"/>
          <w:sz w:val="24"/>
          <w:szCs w:val="24"/>
          <w:lang w:val="en-US"/>
        </w:rPr>
        <w:t xml:space="preserve">and </w:t>
      </w:r>
      <w:r w:rsidRPr="001121F8">
        <w:rPr>
          <w:rFonts w:ascii="Arial" w:eastAsia="Arial" w:hAnsi="Arial" w:cs="Arial"/>
          <w:spacing w:val="-4"/>
          <w:sz w:val="24"/>
          <w:szCs w:val="24"/>
          <w:lang w:val="en-US"/>
        </w:rPr>
        <w:t xml:space="preserve">raise </w:t>
      </w:r>
      <w:r w:rsidRPr="001121F8">
        <w:rPr>
          <w:rFonts w:ascii="Arial" w:eastAsia="Arial" w:hAnsi="Arial" w:cs="Arial"/>
          <w:spacing w:val="-3"/>
          <w:sz w:val="24"/>
          <w:szCs w:val="24"/>
          <w:lang w:val="en-US"/>
        </w:rPr>
        <w:t>issues with local</w:t>
      </w:r>
      <w:r w:rsidRPr="001121F8">
        <w:rPr>
          <w:rFonts w:ascii="Arial" w:eastAsia="Arial" w:hAnsi="Arial" w:cs="Arial"/>
          <w:spacing w:val="-20"/>
          <w:sz w:val="24"/>
          <w:szCs w:val="24"/>
          <w:lang w:val="en-US"/>
        </w:rPr>
        <w:t xml:space="preserve"> </w:t>
      </w:r>
      <w:r w:rsidRPr="001121F8">
        <w:rPr>
          <w:rFonts w:ascii="Arial" w:eastAsia="Arial" w:hAnsi="Arial" w:cs="Arial"/>
          <w:spacing w:val="-5"/>
          <w:sz w:val="24"/>
          <w:szCs w:val="24"/>
          <w:lang w:val="en-US"/>
        </w:rPr>
        <w:t>representatives.</w:t>
      </w:r>
    </w:p>
    <w:p w14:paraId="220F07D4" w14:textId="77777777" w:rsidR="008A2C2B" w:rsidRPr="001121F8" w:rsidRDefault="008A2C2B" w:rsidP="001121F8">
      <w:pPr>
        <w:widowControl w:val="0"/>
        <w:autoSpaceDE w:val="0"/>
        <w:autoSpaceDN w:val="0"/>
        <w:spacing w:before="93" w:after="0" w:line="240" w:lineRule="auto"/>
        <w:ind w:left="119" w:right="465"/>
        <w:jc w:val="both"/>
        <w:rPr>
          <w:rFonts w:ascii="Arial" w:eastAsia="Arial" w:hAnsi="Arial" w:cs="Arial"/>
          <w:sz w:val="24"/>
          <w:szCs w:val="24"/>
          <w:lang w:val="en-US"/>
        </w:rPr>
      </w:pPr>
    </w:p>
    <w:p w14:paraId="35AC122E" w14:textId="77777777" w:rsidR="009E5CDC" w:rsidRDefault="001121F8" w:rsidP="008A2C2B">
      <w:pPr>
        <w:pStyle w:val="Heading2"/>
        <w:rPr>
          <w:u w:color="000000"/>
        </w:rPr>
      </w:pPr>
      <w:bookmarkStart w:id="39" w:name="3.4_SUB-COMMITTEES_AND_CONSULTATIVE_GROU"/>
      <w:bookmarkStart w:id="40" w:name="_Toc109385921"/>
      <w:bookmarkEnd w:id="39"/>
      <w:r w:rsidRPr="001121F8">
        <w:rPr>
          <w:spacing w:val="-5"/>
          <w:u w:color="000000"/>
        </w:rPr>
        <w:t xml:space="preserve">SUB-COMMITTEES </w:t>
      </w:r>
      <w:r w:rsidRPr="001121F8">
        <w:rPr>
          <w:spacing w:val="-4"/>
          <w:u w:color="000000"/>
        </w:rPr>
        <w:t xml:space="preserve">AND </w:t>
      </w:r>
      <w:r w:rsidRPr="001121F8">
        <w:rPr>
          <w:spacing w:val="-5"/>
          <w:u w:color="000000"/>
        </w:rPr>
        <w:t xml:space="preserve">CONSULTATIVE </w:t>
      </w:r>
      <w:r w:rsidRPr="001121F8">
        <w:rPr>
          <w:u w:color="000000"/>
        </w:rPr>
        <w:t>GROUPS</w:t>
      </w:r>
      <w:bookmarkEnd w:id="40"/>
      <w:r w:rsidRPr="001121F8">
        <w:rPr>
          <w:u w:color="000000"/>
        </w:rPr>
        <w:t xml:space="preserve"> </w:t>
      </w:r>
    </w:p>
    <w:p w14:paraId="25423119" w14:textId="77777777" w:rsidR="009E5CDC" w:rsidRDefault="009E5CDC" w:rsidP="009E5CDC">
      <w:pPr>
        <w:pStyle w:val="Heading2"/>
        <w:numPr>
          <w:ilvl w:val="0"/>
          <w:numId w:val="0"/>
        </w:numPr>
        <w:ind w:left="179"/>
        <w:rPr>
          <w:u w:color="000000"/>
        </w:rPr>
      </w:pPr>
    </w:p>
    <w:p w14:paraId="7762635F" w14:textId="77777777" w:rsidR="001121F8" w:rsidRPr="001121F8" w:rsidRDefault="001121F8" w:rsidP="009E5CDC">
      <w:pPr>
        <w:pStyle w:val="NoSpacing"/>
        <w:ind w:firstLine="120"/>
      </w:pPr>
      <w:r w:rsidRPr="001121F8">
        <w:t>Council Committees</w:t>
      </w:r>
      <w:r w:rsidRPr="001121F8">
        <w:rPr>
          <w:spacing w:val="-1"/>
        </w:rPr>
        <w:t xml:space="preserve"> </w:t>
      </w:r>
      <w:r w:rsidRPr="001121F8">
        <w:t>comprise:</w:t>
      </w:r>
    </w:p>
    <w:p w14:paraId="148B24CE" w14:textId="77777777" w:rsidR="008A2C2B" w:rsidRDefault="008A2C2B" w:rsidP="001121F8">
      <w:pPr>
        <w:widowControl w:val="0"/>
        <w:autoSpaceDE w:val="0"/>
        <w:autoSpaceDN w:val="0"/>
        <w:spacing w:after="0" w:line="274" w:lineRule="exact"/>
        <w:ind w:left="120"/>
        <w:rPr>
          <w:rFonts w:ascii="Arial" w:eastAsia="Arial" w:hAnsi="Arial" w:cs="Arial"/>
          <w:sz w:val="24"/>
          <w:szCs w:val="24"/>
          <w:lang w:val="en-US"/>
        </w:rPr>
      </w:pPr>
    </w:p>
    <w:p w14:paraId="390FBEE4" w14:textId="77777777" w:rsidR="001121F8" w:rsidRPr="001121F8" w:rsidRDefault="001121F8" w:rsidP="001121F8">
      <w:pPr>
        <w:widowControl w:val="0"/>
        <w:autoSpaceDE w:val="0"/>
        <w:autoSpaceDN w:val="0"/>
        <w:spacing w:after="0" w:line="274" w:lineRule="exact"/>
        <w:ind w:left="120"/>
        <w:rPr>
          <w:rFonts w:ascii="Arial" w:eastAsia="Arial" w:hAnsi="Arial" w:cs="Arial"/>
          <w:sz w:val="24"/>
          <w:szCs w:val="24"/>
          <w:lang w:val="en-US"/>
        </w:rPr>
      </w:pPr>
      <w:r w:rsidRPr="001121F8">
        <w:rPr>
          <w:rFonts w:ascii="Arial" w:eastAsia="Arial" w:hAnsi="Arial" w:cs="Arial"/>
          <w:sz w:val="24"/>
          <w:szCs w:val="24"/>
          <w:lang w:val="en-US"/>
        </w:rPr>
        <w:t>Audit Committee</w:t>
      </w:r>
    </w:p>
    <w:p w14:paraId="2C1AF251" w14:textId="77777777" w:rsidR="001121F8" w:rsidRPr="001121F8" w:rsidRDefault="001121F8" w:rsidP="001121F8">
      <w:pPr>
        <w:widowControl w:val="0"/>
        <w:autoSpaceDE w:val="0"/>
        <w:autoSpaceDN w:val="0"/>
        <w:spacing w:after="0" w:line="240" w:lineRule="auto"/>
        <w:ind w:left="120" w:right="4521"/>
        <w:rPr>
          <w:rFonts w:ascii="Arial" w:eastAsia="Arial" w:hAnsi="Arial" w:cs="Arial"/>
          <w:sz w:val="24"/>
          <w:szCs w:val="24"/>
          <w:lang w:val="en-US"/>
        </w:rPr>
      </w:pPr>
      <w:r w:rsidRPr="001121F8">
        <w:rPr>
          <w:rFonts w:ascii="Arial" w:eastAsia="Arial" w:hAnsi="Arial" w:cs="Arial"/>
          <w:sz w:val="24"/>
          <w:szCs w:val="24"/>
          <w:lang w:val="en-US"/>
        </w:rPr>
        <w:t>Local Emergency Management Committee Bushfire Advisory Committee</w:t>
      </w:r>
    </w:p>
    <w:p w14:paraId="20CEDDD3" w14:textId="77777777" w:rsidR="001121F8" w:rsidRPr="001121F8" w:rsidRDefault="001121F8" w:rsidP="001121F8">
      <w:pPr>
        <w:widowControl w:val="0"/>
        <w:autoSpaceDE w:val="0"/>
        <w:autoSpaceDN w:val="0"/>
        <w:spacing w:after="0" w:line="240" w:lineRule="auto"/>
        <w:ind w:left="120"/>
        <w:rPr>
          <w:rFonts w:ascii="Arial" w:eastAsia="Arial" w:hAnsi="Arial" w:cs="Arial"/>
          <w:sz w:val="24"/>
          <w:szCs w:val="24"/>
          <w:lang w:val="en-US"/>
        </w:rPr>
      </w:pPr>
      <w:r w:rsidRPr="001121F8">
        <w:rPr>
          <w:rFonts w:ascii="Arial" w:eastAsia="Arial" w:hAnsi="Arial" w:cs="Arial"/>
          <w:sz w:val="24"/>
          <w:szCs w:val="24"/>
          <w:lang w:val="en-US"/>
        </w:rPr>
        <w:t>Shire of Yilgarn History Advisory Committee</w:t>
      </w:r>
    </w:p>
    <w:p w14:paraId="3B20BDAC" w14:textId="77777777" w:rsidR="001121F8" w:rsidRPr="001121F8" w:rsidRDefault="001121F8" w:rsidP="001121F8">
      <w:pPr>
        <w:widowControl w:val="0"/>
        <w:autoSpaceDE w:val="0"/>
        <w:autoSpaceDN w:val="0"/>
        <w:spacing w:after="0" w:line="240" w:lineRule="auto"/>
        <w:rPr>
          <w:rFonts w:ascii="Arial" w:eastAsia="Arial" w:hAnsi="Arial" w:cs="Arial"/>
          <w:sz w:val="24"/>
          <w:szCs w:val="24"/>
          <w:lang w:val="en-US"/>
        </w:rPr>
      </w:pPr>
    </w:p>
    <w:p w14:paraId="7219370A" w14:textId="77777777" w:rsidR="001121F8" w:rsidRPr="001121F8" w:rsidRDefault="001121F8" w:rsidP="00D40A85">
      <w:pPr>
        <w:pStyle w:val="NoSpacing"/>
        <w:ind w:left="120"/>
      </w:pPr>
      <w:bookmarkStart w:id="41" w:name="The_Council_has_appointed_Elected_Member"/>
      <w:bookmarkEnd w:id="41"/>
      <w:r w:rsidRPr="001121F8">
        <w:t>The Council has appointed Elected Members to the following Working Groups:</w:t>
      </w:r>
    </w:p>
    <w:p w14:paraId="4C616661" w14:textId="77777777" w:rsidR="001121F8" w:rsidRPr="001121F8" w:rsidRDefault="001121F8" w:rsidP="001121F8">
      <w:pPr>
        <w:widowControl w:val="0"/>
        <w:autoSpaceDE w:val="0"/>
        <w:autoSpaceDN w:val="0"/>
        <w:spacing w:after="0" w:line="240" w:lineRule="auto"/>
        <w:rPr>
          <w:rFonts w:ascii="Arial" w:eastAsia="Arial" w:hAnsi="Arial" w:cs="Arial"/>
          <w:b/>
          <w:sz w:val="24"/>
          <w:szCs w:val="24"/>
          <w:lang w:val="en-US"/>
        </w:rPr>
      </w:pPr>
    </w:p>
    <w:p w14:paraId="4FA178DF" w14:textId="77777777" w:rsidR="00D40A85" w:rsidRDefault="001121F8" w:rsidP="00D40A85">
      <w:pPr>
        <w:widowControl w:val="0"/>
        <w:tabs>
          <w:tab w:val="left" w:pos="8647"/>
        </w:tabs>
        <w:autoSpaceDE w:val="0"/>
        <w:autoSpaceDN w:val="0"/>
        <w:spacing w:after="0" w:line="240" w:lineRule="auto"/>
        <w:ind w:left="120" w:right="379"/>
        <w:rPr>
          <w:rFonts w:ascii="Arial" w:eastAsia="Arial" w:hAnsi="Arial" w:cs="Arial"/>
          <w:sz w:val="24"/>
          <w:szCs w:val="24"/>
          <w:lang w:val="en-US"/>
        </w:rPr>
      </w:pPr>
      <w:bookmarkStart w:id="42" w:name="Health_Agencies_of_the_Yilgarn"/>
      <w:bookmarkStart w:id="43" w:name="Yilgarn_Local_Action_Group"/>
      <w:bookmarkEnd w:id="42"/>
      <w:bookmarkEnd w:id="43"/>
      <w:r w:rsidRPr="001121F8">
        <w:rPr>
          <w:rFonts w:ascii="Arial" w:eastAsia="Arial" w:hAnsi="Arial" w:cs="Arial"/>
          <w:sz w:val="24"/>
          <w:szCs w:val="24"/>
          <w:lang w:val="en-US"/>
        </w:rPr>
        <w:t>Health Agencies of the</w:t>
      </w:r>
      <w:r w:rsidR="00D40A85">
        <w:rPr>
          <w:rFonts w:ascii="Arial" w:eastAsia="Arial" w:hAnsi="Arial" w:cs="Arial"/>
          <w:sz w:val="24"/>
          <w:szCs w:val="24"/>
          <w:lang w:val="en-US"/>
        </w:rPr>
        <w:t xml:space="preserve"> </w:t>
      </w:r>
      <w:r w:rsidRPr="001121F8">
        <w:rPr>
          <w:rFonts w:ascii="Arial" w:eastAsia="Arial" w:hAnsi="Arial" w:cs="Arial"/>
          <w:sz w:val="24"/>
          <w:szCs w:val="24"/>
          <w:lang w:val="en-US"/>
        </w:rPr>
        <w:t>Yilgarn</w:t>
      </w:r>
    </w:p>
    <w:p w14:paraId="00A6D07E" w14:textId="77777777" w:rsidR="001121F8" w:rsidRPr="001121F8" w:rsidRDefault="001121F8" w:rsidP="00D40A85">
      <w:pPr>
        <w:widowControl w:val="0"/>
        <w:tabs>
          <w:tab w:val="left" w:pos="8647"/>
        </w:tabs>
        <w:autoSpaceDE w:val="0"/>
        <w:autoSpaceDN w:val="0"/>
        <w:spacing w:after="0" w:line="240" w:lineRule="auto"/>
        <w:ind w:left="120" w:right="379"/>
        <w:rPr>
          <w:rFonts w:ascii="Arial" w:eastAsia="Arial" w:hAnsi="Arial" w:cs="Arial"/>
          <w:sz w:val="24"/>
          <w:szCs w:val="24"/>
          <w:lang w:val="en-US"/>
        </w:rPr>
      </w:pPr>
      <w:r w:rsidRPr="001121F8">
        <w:rPr>
          <w:rFonts w:ascii="Arial" w:eastAsia="Arial" w:hAnsi="Arial" w:cs="Arial"/>
          <w:sz w:val="24"/>
          <w:szCs w:val="24"/>
          <w:lang w:val="en-US"/>
        </w:rPr>
        <w:t>Yilgarn Local Action Group</w:t>
      </w:r>
    </w:p>
    <w:p w14:paraId="1A991E35" w14:textId="77777777" w:rsidR="00D40A85" w:rsidRDefault="001121F8" w:rsidP="00D40A85">
      <w:pPr>
        <w:widowControl w:val="0"/>
        <w:tabs>
          <w:tab w:val="left" w:pos="8647"/>
        </w:tabs>
        <w:autoSpaceDE w:val="0"/>
        <w:autoSpaceDN w:val="0"/>
        <w:spacing w:after="0" w:line="240" w:lineRule="auto"/>
        <w:ind w:left="120" w:right="379"/>
        <w:rPr>
          <w:rFonts w:ascii="Arial" w:eastAsia="Arial" w:hAnsi="Arial" w:cs="Arial"/>
          <w:sz w:val="24"/>
          <w:szCs w:val="24"/>
          <w:lang w:val="en-US"/>
        </w:rPr>
      </w:pPr>
      <w:bookmarkStart w:id="44" w:name="Wheatbelt_East_Regional_Organisation_of_"/>
      <w:bookmarkEnd w:id="44"/>
      <w:r w:rsidRPr="001121F8">
        <w:rPr>
          <w:rFonts w:ascii="Arial" w:eastAsia="Arial" w:hAnsi="Arial" w:cs="Arial"/>
          <w:sz w:val="24"/>
          <w:szCs w:val="24"/>
          <w:lang w:val="en-US"/>
        </w:rPr>
        <w:lastRenderedPageBreak/>
        <w:t xml:space="preserve">Wheatbelt East Regional </w:t>
      </w:r>
      <w:proofErr w:type="spellStart"/>
      <w:r w:rsidRPr="001121F8">
        <w:rPr>
          <w:rFonts w:ascii="Arial" w:eastAsia="Arial" w:hAnsi="Arial" w:cs="Arial"/>
          <w:sz w:val="24"/>
          <w:szCs w:val="24"/>
          <w:lang w:val="en-US"/>
        </w:rPr>
        <w:t>Organisation</w:t>
      </w:r>
      <w:proofErr w:type="spellEnd"/>
      <w:r w:rsidRPr="001121F8">
        <w:rPr>
          <w:rFonts w:ascii="Arial" w:eastAsia="Arial" w:hAnsi="Arial" w:cs="Arial"/>
          <w:sz w:val="24"/>
          <w:szCs w:val="24"/>
          <w:lang w:val="en-US"/>
        </w:rPr>
        <w:t xml:space="preserve"> of</w:t>
      </w:r>
      <w:r w:rsidR="00D40A85">
        <w:rPr>
          <w:rFonts w:ascii="Arial" w:eastAsia="Arial" w:hAnsi="Arial" w:cs="Arial"/>
          <w:sz w:val="24"/>
          <w:szCs w:val="24"/>
          <w:lang w:val="en-US"/>
        </w:rPr>
        <w:t xml:space="preserve"> C</w:t>
      </w:r>
      <w:r w:rsidRPr="001121F8">
        <w:rPr>
          <w:rFonts w:ascii="Arial" w:eastAsia="Arial" w:hAnsi="Arial" w:cs="Arial"/>
          <w:sz w:val="24"/>
          <w:szCs w:val="24"/>
          <w:lang w:val="en-US"/>
        </w:rPr>
        <w:t>ouncils</w:t>
      </w:r>
      <w:bookmarkStart w:id="45" w:name="Great_Eastern_Country_Zone"/>
      <w:bookmarkEnd w:id="45"/>
    </w:p>
    <w:p w14:paraId="7F28A613" w14:textId="77777777" w:rsidR="001121F8" w:rsidRPr="001121F8" w:rsidRDefault="001121F8" w:rsidP="00D40A85">
      <w:pPr>
        <w:widowControl w:val="0"/>
        <w:tabs>
          <w:tab w:val="left" w:pos="8647"/>
        </w:tabs>
        <w:autoSpaceDE w:val="0"/>
        <w:autoSpaceDN w:val="0"/>
        <w:spacing w:after="0" w:line="240" w:lineRule="auto"/>
        <w:ind w:left="120" w:right="379"/>
        <w:rPr>
          <w:rFonts w:ascii="Arial" w:eastAsia="Arial" w:hAnsi="Arial" w:cs="Arial"/>
          <w:sz w:val="24"/>
          <w:szCs w:val="24"/>
          <w:lang w:val="en-US"/>
        </w:rPr>
      </w:pPr>
      <w:r w:rsidRPr="001121F8">
        <w:rPr>
          <w:rFonts w:ascii="Arial" w:eastAsia="Arial" w:hAnsi="Arial" w:cs="Arial"/>
          <w:sz w:val="24"/>
          <w:szCs w:val="24"/>
          <w:lang w:val="en-US"/>
        </w:rPr>
        <w:t>Great Eastern Country Zone</w:t>
      </w:r>
    </w:p>
    <w:p w14:paraId="557835E7" w14:textId="77777777" w:rsidR="001121F8" w:rsidRPr="001121F8" w:rsidRDefault="001121F8" w:rsidP="00D40A85">
      <w:pPr>
        <w:widowControl w:val="0"/>
        <w:tabs>
          <w:tab w:val="left" w:pos="8647"/>
        </w:tabs>
        <w:autoSpaceDE w:val="0"/>
        <w:autoSpaceDN w:val="0"/>
        <w:spacing w:after="0" w:line="240" w:lineRule="auto"/>
        <w:ind w:left="120" w:right="379"/>
        <w:rPr>
          <w:rFonts w:ascii="Arial" w:eastAsia="Arial" w:hAnsi="Arial" w:cs="Arial"/>
          <w:sz w:val="24"/>
          <w:szCs w:val="24"/>
          <w:lang w:val="en-US"/>
        </w:rPr>
      </w:pPr>
      <w:bookmarkStart w:id="46" w:name="Mt_Walton_Intractable_Waste_Disposal_Fac"/>
      <w:bookmarkStart w:id="47" w:name="Great_Western_Woodlands_Reference_Group"/>
      <w:bookmarkEnd w:id="46"/>
      <w:bookmarkEnd w:id="47"/>
      <w:r w:rsidRPr="001121F8">
        <w:rPr>
          <w:rFonts w:ascii="Arial" w:eastAsia="Arial" w:hAnsi="Arial" w:cs="Arial"/>
          <w:sz w:val="24"/>
          <w:szCs w:val="24"/>
          <w:lang w:val="en-US"/>
        </w:rPr>
        <w:t>Mt Walton Intractable Waste Disposal Facility Community Liaison Committee</w:t>
      </w:r>
      <w:bookmarkStart w:id="48" w:name="Wheatbelt_North_Regional_Road_Group_and_"/>
      <w:bookmarkEnd w:id="48"/>
      <w:r w:rsidRPr="001121F8">
        <w:rPr>
          <w:rFonts w:ascii="Arial" w:eastAsia="Arial" w:hAnsi="Arial" w:cs="Arial"/>
          <w:sz w:val="24"/>
          <w:szCs w:val="24"/>
          <w:lang w:val="en-US"/>
        </w:rPr>
        <w:t xml:space="preserve"> Great Western Woodlands Reference Group</w:t>
      </w:r>
    </w:p>
    <w:p w14:paraId="7FB8BF0C" w14:textId="77777777" w:rsidR="00D40A85" w:rsidRDefault="001121F8" w:rsidP="00D40A85">
      <w:pPr>
        <w:widowControl w:val="0"/>
        <w:tabs>
          <w:tab w:val="left" w:pos="8647"/>
        </w:tabs>
        <w:autoSpaceDE w:val="0"/>
        <w:autoSpaceDN w:val="0"/>
        <w:spacing w:after="0" w:line="240" w:lineRule="auto"/>
        <w:ind w:left="120" w:right="379"/>
        <w:rPr>
          <w:rFonts w:ascii="Arial" w:eastAsia="Arial" w:hAnsi="Arial" w:cs="Arial"/>
          <w:sz w:val="24"/>
          <w:szCs w:val="24"/>
          <w:lang w:val="en-US"/>
        </w:rPr>
      </w:pPr>
      <w:r w:rsidRPr="001121F8">
        <w:rPr>
          <w:rFonts w:ascii="Arial" w:eastAsia="Arial" w:hAnsi="Arial" w:cs="Arial"/>
          <w:sz w:val="24"/>
          <w:szCs w:val="24"/>
          <w:lang w:val="en-US"/>
        </w:rPr>
        <w:t>Wheatbelt North Regional Road Group and Sub Group</w:t>
      </w:r>
      <w:bookmarkStart w:id="49" w:name="Eastern_Wheatbelt_Declared_Species_Group"/>
      <w:bookmarkEnd w:id="49"/>
      <w:r w:rsidRPr="001121F8">
        <w:rPr>
          <w:rFonts w:ascii="Arial" w:eastAsia="Arial" w:hAnsi="Arial" w:cs="Arial"/>
          <w:sz w:val="24"/>
          <w:szCs w:val="24"/>
          <w:lang w:val="en-US"/>
        </w:rPr>
        <w:t xml:space="preserve"> </w:t>
      </w:r>
    </w:p>
    <w:p w14:paraId="6D863148" w14:textId="77777777" w:rsidR="008A2C2B" w:rsidRDefault="001121F8" w:rsidP="00D40A85">
      <w:pPr>
        <w:widowControl w:val="0"/>
        <w:tabs>
          <w:tab w:val="left" w:pos="8647"/>
        </w:tabs>
        <w:autoSpaceDE w:val="0"/>
        <w:autoSpaceDN w:val="0"/>
        <w:spacing w:after="0" w:line="240" w:lineRule="auto"/>
        <w:ind w:left="120" w:right="379"/>
        <w:rPr>
          <w:rFonts w:ascii="Arial" w:eastAsia="Arial" w:hAnsi="Arial" w:cs="Arial"/>
          <w:sz w:val="24"/>
          <w:szCs w:val="24"/>
          <w:lang w:val="en-US"/>
        </w:rPr>
      </w:pPr>
      <w:r w:rsidRPr="001121F8">
        <w:rPr>
          <w:rFonts w:ascii="Arial" w:eastAsia="Arial" w:hAnsi="Arial" w:cs="Arial"/>
          <w:sz w:val="24"/>
          <w:szCs w:val="24"/>
          <w:lang w:val="en-US"/>
        </w:rPr>
        <w:t>Eastern Wheatbelt Declared Species Group</w:t>
      </w:r>
      <w:bookmarkStart w:id="50" w:name="Rural_Health_West"/>
      <w:bookmarkEnd w:id="50"/>
    </w:p>
    <w:p w14:paraId="501D9629" w14:textId="77777777" w:rsidR="001121F8" w:rsidRPr="001121F8" w:rsidRDefault="001121F8" w:rsidP="00D40A85">
      <w:pPr>
        <w:widowControl w:val="0"/>
        <w:tabs>
          <w:tab w:val="left" w:pos="8647"/>
        </w:tabs>
        <w:autoSpaceDE w:val="0"/>
        <w:autoSpaceDN w:val="0"/>
        <w:spacing w:after="0" w:line="240" w:lineRule="auto"/>
        <w:ind w:left="120" w:right="379"/>
        <w:rPr>
          <w:rFonts w:ascii="Arial" w:eastAsia="Arial" w:hAnsi="Arial" w:cs="Arial"/>
          <w:sz w:val="24"/>
          <w:szCs w:val="24"/>
          <w:lang w:val="en-US"/>
        </w:rPr>
      </w:pPr>
      <w:r w:rsidRPr="001121F8">
        <w:rPr>
          <w:rFonts w:ascii="Arial" w:eastAsia="Arial" w:hAnsi="Arial" w:cs="Arial"/>
          <w:sz w:val="24"/>
          <w:szCs w:val="24"/>
          <w:lang w:val="en-US"/>
        </w:rPr>
        <w:t>Rural Health West</w:t>
      </w:r>
    </w:p>
    <w:p w14:paraId="1A16783E" w14:textId="77777777" w:rsidR="001121F8" w:rsidRPr="001121F8" w:rsidRDefault="001121F8" w:rsidP="00D40A85">
      <w:pPr>
        <w:widowControl w:val="0"/>
        <w:tabs>
          <w:tab w:val="left" w:pos="8647"/>
        </w:tabs>
        <w:autoSpaceDE w:val="0"/>
        <w:autoSpaceDN w:val="0"/>
        <w:spacing w:after="0" w:line="240" w:lineRule="auto"/>
        <w:ind w:left="120" w:right="379"/>
        <w:rPr>
          <w:rFonts w:ascii="Arial" w:eastAsia="Arial" w:hAnsi="Arial" w:cs="Arial"/>
          <w:sz w:val="24"/>
          <w:szCs w:val="24"/>
          <w:lang w:val="en-US"/>
        </w:rPr>
      </w:pPr>
      <w:bookmarkStart w:id="51" w:name="District_Health_Advisory_Committee"/>
      <w:bookmarkEnd w:id="51"/>
      <w:r w:rsidRPr="001121F8">
        <w:rPr>
          <w:rFonts w:ascii="Arial" w:eastAsia="Arial" w:hAnsi="Arial" w:cs="Arial"/>
          <w:sz w:val="24"/>
          <w:szCs w:val="24"/>
          <w:lang w:val="en-US"/>
        </w:rPr>
        <w:t>District Health Advisory Committee</w:t>
      </w:r>
      <w:bookmarkStart w:id="52" w:name="Wheatbelt_Ag_Care"/>
      <w:bookmarkStart w:id="53" w:name="Central_Easter_Aged_Care_Alliance_Inc"/>
      <w:bookmarkEnd w:id="52"/>
      <w:bookmarkEnd w:id="53"/>
      <w:r w:rsidRPr="001121F8">
        <w:rPr>
          <w:rFonts w:ascii="Arial" w:eastAsia="Arial" w:hAnsi="Arial" w:cs="Arial"/>
          <w:sz w:val="24"/>
          <w:szCs w:val="24"/>
          <w:lang w:val="en-US"/>
        </w:rPr>
        <w:t xml:space="preserve"> Wheatbelt Ag Care</w:t>
      </w:r>
    </w:p>
    <w:p w14:paraId="6B0F91BA" w14:textId="77777777" w:rsidR="001121F8" w:rsidRPr="001121F8" w:rsidRDefault="001121F8" w:rsidP="00D40A85">
      <w:pPr>
        <w:widowControl w:val="0"/>
        <w:tabs>
          <w:tab w:val="left" w:pos="8647"/>
        </w:tabs>
        <w:autoSpaceDE w:val="0"/>
        <w:autoSpaceDN w:val="0"/>
        <w:spacing w:after="0" w:line="240" w:lineRule="auto"/>
        <w:ind w:left="120" w:right="379"/>
        <w:rPr>
          <w:rFonts w:ascii="Arial" w:eastAsia="Arial" w:hAnsi="Arial" w:cs="Arial"/>
          <w:sz w:val="24"/>
          <w:szCs w:val="24"/>
          <w:lang w:val="en-US"/>
        </w:rPr>
      </w:pPr>
      <w:bookmarkStart w:id="54" w:name="Wheatbelt_Communities_Inc"/>
      <w:bookmarkEnd w:id="54"/>
      <w:r w:rsidRPr="001121F8">
        <w:rPr>
          <w:rFonts w:ascii="Arial" w:eastAsia="Arial" w:hAnsi="Arial" w:cs="Arial"/>
          <w:sz w:val="24"/>
          <w:szCs w:val="24"/>
          <w:lang w:val="en-US"/>
        </w:rPr>
        <w:t>Central Easter Aged Care Alliance Inc Wheatbelt Communities Inc</w:t>
      </w:r>
    </w:p>
    <w:p w14:paraId="4F56770B" w14:textId="77777777" w:rsidR="001121F8" w:rsidRPr="001121F8" w:rsidRDefault="001121F8" w:rsidP="00D40A85">
      <w:pPr>
        <w:widowControl w:val="0"/>
        <w:tabs>
          <w:tab w:val="left" w:pos="8647"/>
        </w:tabs>
        <w:autoSpaceDE w:val="0"/>
        <w:autoSpaceDN w:val="0"/>
        <w:spacing w:after="0" w:line="240" w:lineRule="auto"/>
        <w:ind w:left="120" w:right="379"/>
        <w:rPr>
          <w:rFonts w:ascii="Arial" w:eastAsia="Arial" w:hAnsi="Arial" w:cs="Arial"/>
          <w:sz w:val="24"/>
          <w:szCs w:val="24"/>
          <w:lang w:val="en-US"/>
        </w:rPr>
      </w:pPr>
      <w:bookmarkStart w:id="55" w:name="Shire_of_Yilgarn_Roads_Committee"/>
      <w:bookmarkEnd w:id="55"/>
      <w:r w:rsidRPr="001121F8">
        <w:rPr>
          <w:rFonts w:ascii="Arial" w:eastAsia="Arial" w:hAnsi="Arial" w:cs="Arial"/>
          <w:sz w:val="24"/>
          <w:szCs w:val="24"/>
          <w:lang w:val="en-US"/>
        </w:rPr>
        <w:t>Shire of Yilgarn Roads Committee</w:t>
      </w:r>
    </w:p>
    <w:p w14:paraId="4321BF2E" w14:textId="77777777" w:rsidR="001121F8" w:rsidRPr="001121F8" w:rsidRDefault="001121F8" w:rsidP="001121F8">
      <w:pPr>
        <w:widowControl w:val="0"/>
        <w:autoSpaceDE w:val="0"/>
        <w:autoSpaceDN w:val="0"/>
        <w:spacing w:before="9" w:after="0" w:line="240" w:lineRule="auto"/>
        <w:rPr>
          <w:rFonts w:ascii="Arial" w:eastAsia="Arial" w:hAnsi="Arial" w:cs="Arial"/>
          <w:sz w:val="23"/>
          <w:szCs w:val="24"/>
          <w:lang w:val="en-US"/>
        </w:rPr>
      </w:pPr>
    </w:p>
    <w:p w14:paraId="00B02DEB" w14:textId="77777777" w:rsidR="001121F8" w:rsidRPr="001121F8" w:rsidRDefault="001121F8" w:rsidP="008A2C2B">
      <w:pPr>
        <w:pStyle w:val="Heading2"/>
        <w:rPr>
          <w:u w:color="000000"/>
        </w:rPr>
      </w:pPr>
      <w:bookmarkStart w:id="56" w:name="3.5_SERVICES"/>
      <w:bookmarkStart w:id="57" w:name="_Toc109385922"/>
      <w:bookmarkEnd w:id="56"/>
      <w:r w:rsidRPr="001121F8">
        <w:rPr>
          <w:u w:color="000000"/>
        </w:rPr>
        <w:t>SERVICES</w:t>
      </w:r>
      <w:bookmarkEnd w:id="57"/>
    </w:p>
    <w:p w14:paraId="01DE3A8F" w14:textId="77777777" w:rsidR="001121F8" w:rsidRPr="001121F8" w:rsidRDefault="001121F8" w:rsidP="001121F8">
      <w:pPr>
        <w:widowControl w:val="0"/>
        <w:autoSpaceDE w:val="0"/>
        <w:autoSpaceDN w:val="0"/>
        <w:spacing w:before="2" w:after="0" w:line="240" w:lineRule="auto"/>
        <w:rPr>
          <w:rFonts w:ascii="Arial" w:eastAsia="Arial" w:hAnsi="Arial" w:cs="Arial"/>
          <w:b/>
          <w:sz w:val="16"/>
          <w:szCs w:val="24"/>
          <w:lang w:val="en-US"/>
        </w:rPr>
      </w:pPr>
    </w:p>
    <w:p w14:paraId="45793D8B" w14:textId="77777777" w:rsidR="001121F8" w:rsidRPr="001121F8" w:rsidRDefault="001121F8" w:rsidP="001121F8">
      <w:pPr>
        <w:widowControl w:val="0"/>
        <w:autoSpaceDE w:val="0"/>
        <w:autoSpaceDN w:val="0"/>
        <w:spacing w:before="93" w:after="0" w:line="240" w:lineRule="auto"/>
        <w:ind w:left="120"/>
        <w:rPr>
          <w:rFonts w:ascii="Arial" w:eastAsia="Arial" w:hAnsi="Arial" w:cs="Arial"/>
          <w:sz w:val="24"/>
          <w:szCs w:val="24"/>
          <w:lang w:val="en-US"/>
        </w:rPr>
      </w:pPr>
      <w:r w:rsidRPr="001121F8">
        <w:rPr>
          <w:rFonts w:ascii="Arial" w:eastAsia="Arial" w:hAnsi="Arial" w:cs="Arial"/>
          <w:sz w:val="24"/>
          <w:szCs w:val="24"/>
          <w:lang w:val="en-US"/>
        </w:rPr>
        <w:t>Council provides a range of services to the community in many areas including:</w:t>
      </w:r>
    </w:p>
    <w:p w14:paraId="573AC84F" w14:textId="77777777" w:rsidR="001121F8" w:rsidRPr="001121F8" w:rsidRDefault="001121F8" w:rsidP="001121F8">
      <w:pPr>
        <w:widowControl w:val="0"/>
        <w:autoSpaceDE w:val="0"/>
        <w:autoSpaceDN w:val="0"/>
        <w:spacing w:before="11" w:after="0" w:line="240" w:lineRule="auto"/>
        <w:rPr>
          <w:rFonts w:ascii="Arial" w:eastAsia="Arial" w:hAnsi="Arial" w:cs="Arial"/>
          <w:sz w:val="15"/>
          <w:szCs w:val="24"/>
          <w:lang w:val="en-US"/>
        </w:rPr>
      </w:pPr>
    </w:p>
    <w:p w14:paraId="052362E2" w14:textId="77777777" w:rsidR="001121F8" w:rsidRPr="009E5CDC" w:rsidRDefault="001121F8" w:rsidP="009E5CDC">
      <w:pPr>
        <w:pStyle w:val="NoSpacing"/>
        <w:ind w:left="120"/>
        <w:rPr>
          <w:b w:val="0"/>
        </w:rPr>
      </w:pPr>
      <w:r w:rsidRPr="009E5CDC">
        <w:rPr>
          <w:b w:val="0"/>
        </w:rPr>
        <w:t>Roads/Footpaths/</w:t>
      </w:r>
      <w:proofErr w:type="spellStart"/>
      <w:r w:rsidRPr="009E5CDC">
        <w:rPr>
          <w:b w:val="0"/>
        </w:rPr>
        <w:t>Kerbing</w:t>
      </w:r>
      <w:proofErr w:type="spellEnd"/>
      <w:r w:rsidRPr="009E5CDC">
        <w:rPr>
          <w:b w:val="0"/>
        </w:rPr>
        <w:tab/>
      </w:r>
      <w:r w:rsidR="009E5CDC">
        <w:rPr>
          <w:b w:val="0"/>
        </w:rPr>
        <w:tab/>
      </w:r>
      <w:r w:rsidR="009E5CDC">
        <w:rPr>
          <w:b w:val="0"/>
        </w:rPr>
        <w:tab/>
      </w:r>
      <w:r w:rsidRPr="009E5CDC">
        <w:rPr>
          <w:b w:val="0"/>
          <w:spacing w:val="-3"/>
        </w:rPr>
        <w:t xml:space="preserve">Street </w:t>
      </w:r>
      <w:r w:rsidRPr="009E5CDC">
        <w:rPr>
          <w:b w:val="0"/>
        </w:rPr>
        <w:t>Lighting</w:t>
      </w:r>
    </w:p>
    <w:p w14:paraId="399525F5" w14:textId="77777777" w:rsidR="009E5CDC" w:rsidRDefault="001121F8" w:rsidP="009E5CDC">
      <w:pPr>
        <w:pStyle w:val="NoSpacing"/>
        <w:ind w:left="120"/>
        <w:rPr>
          <w:b w:val="0"/>
        </w:rPr>
      </w:pPr>
      <w:r w:rsidRPr="009E5CDC">
        <w:rPr>
          <w:b w:val="0"/>
        </w:rPr>
        <w:t xml:space="preserve">Litter Bins </w:t>
      </w:r>
      <w:r w:rsidR="009E5CDC">
        <w:rPr>
          <w:b w:val="0"/>
        </w:rPr>
        <w:tab/>
      </w:r>
      <w:r w:rsidR="009E5CDC">
        <w:rPr>
          <w:b w:val="0"/>
        </w:rPr>
        <w:tab/>
      </w:r>
      <w:r w:rsidR="009E5CDC">
        <w:rPr>
          <w:b w:val="0"/>
        </w:rPr>
        <w:tab/>
      </w:r>
      <w:r w:rsidR="009E5CDC">
        <w:rPr>
          <w:b w:val="0"/>
        </w:rPr>
        <w:tab/>
      </w:r>
      <w:r w:rsidR="009E5CDC">
        <w:rPr>
          <w:b w:val="0"/>
        </w:rPr>
        <w:tab/>
      </w:r>
      <w:r w:rsidRPr="009E5CDC">
        <w:rPr>
          <w:b w:val="0"/>
        </w:rPr>
        <w:t xml:space="preserve">Public Toilets </w:t>
      </w:r>
    </w:p>
    <w:p w14:paraId="29DE0823" w14:textId="77777777" w:rsidR="009E5CDC" w:rsidRDefault="001121F8" w:rsidP="009E5CDC">
      <w:pPr>
        <w:pStyle w:val="NoSpacing"/>
        <w:ind w:left="120"/>
        <w:rPr>
          <w:b w:val="0"/>
        </w:rPr>
      </w:pPr>
      <w:r w:rsidRPr="009E5CDC">
        <w:rPr>
          <w:b w:val="0"/>
        </w:rPr>
        <w:t>Public Libraries</w:t>
      </w:r>
      <w:r w:rsidR="009E5CDC">
        <w:rPr>
          <w:b w:val="0"/>
        </w:rPr>
        <w:tab/>
      </w:r>
      <w:r w:rsidR="009E5CDC">
        <w:rPr>
          <w:b w:val="0"/>
        </w:rPr>
        <w:tab/>
      </w:r>
      <w:r w:rsidR="009E5CDC">
        <w:rPr>
          <w:b w:val="0"/>
        </w:rPr>
        <w:tab/>
      </w:r>
      <w:r w:rsidR="009E5CDC">
        <w:rPr>
          <w:b w:val="0"/>
        </w:rPr>
        <w:tab/>
      </w:r>
      <w:r w:rsidRPr="009E5CDC">
        <w:rPr>
          <w:b w:val="0"/>
        </w:rPr>
        <w:t xml:space="preserve">Playground Equipment </w:t>
      </w:r>
    </w:p>
    <w:p w14:paraId="45EB0247" w14:textId="77777777" w:rsidR="009E5CDC" w:rsidRDefault="001121F8" w:rsidP="009E5CDC">
      <w:pPr>
        <w:pStyle w:val="NoSpacing"/>
        <w:ind w:left="120"/>
        <w:rPr>
          <w:b w:val="0"/>
        </w:rPr>
      </w:pPr>
      <w:r w:rsidRPr="009E5CDC">
        <w:rPr>
          <w:b w:val="0"/>
        </w:rPr>
        <w:t>Dog Control</w:t>
      </w:r>
      <w:r w:rsidR="009E5CDC">
        <w:rPr>
          <w:b w:val="0"/>
        </w:rPr>
        <w:tab/>
      </w:r>
      <w:r w:rsidR="009E5CDC">
        <w:rPr>
          <w:b w:val="0"/>
        </w:rPr>
        <w:tab/>
      </w:r>
      <w:r w:rsidR="009E5CDC">
        <w:rPr>
          <w:b w:val="0"/>
        </w:rPr>
        <w:tab/>
      </w:r>
      <w:r w:rsidR="009E5CDC">
        <w:rPr>
          <w:b w:val="0"/>
        </w:rPr>
        <w:tab/>
      </w:r>
      <w:r w:rsidR="009E5CDC">
        <w:rPr>
          <w:b w:val="0"/>
        </w:rPr>
        <w:tab/>
      </w:r>
      <w:r w:rsidRPr="009E5CDC">
        <w:rPr>
          <w:b w:val="0"/>
        </w:rPr>
        <w:t xml:space="preserve">Environmental Health Matters Recreational/Sporting Facilities </w:t>
      </w:r>
      <w:r w:rsidR="009E5CDC">
        <w:rPr>
          <w:b w:val="0"/>
        </w:rPr>
        <w:tab/>
      </w:r>
      <w:r w:rsidR="009E5CDC">
        <w:rPr>
          <w:b w:val="0"/>
        </w:rPr>
        <w:tab/>
      </w:r>
      <w:r w:rsidRPr="009E5CDC">
        <w:rPr>
          <w:b w:val="0"/>
        </w:rPr>
        <w:t>Stormwater Drainage</w:t>
      </w:r>
      <w:r w:rsidR="009E5CDC" w:rsidRPr="009E5CDC">
        <w:rPr>
          <w:b w:val="0"/>
        </w:rPr>
        <w:t xml:space="preserve"> </w:t>
      </w:r>
    </w:p>
    <w:p w14:paraId="63C33648" w14:textId="77777777" w:rsidR="009E5CDC" w:rsidRDefault="001121F8" w:rsidP="009E5CDC">
      <w:pPr>
        <w:pStyle w:val="NoSpacing"/>
        <w:ind w:left="120"/>
        <w:rPr>
          <w:b w:val="0"/>
        </w:rPr>
      </w:pPr>
      <w:r w:rsidRPr="009E5CDC">
        <w:rPr>
          <w:b w:val="0"/>
        </w:rPr>
        <w:t xml:space="preserve">Street Tree Planting </w:t>
      </w:r>
      <w:r w:rsidR="009E5CDC">
        <w:rPr>
          <w:b w:val="0"/>
        </w:rPr>
        <w:tab/>
      </w:r>
      <w:r w:rsidR="009E5CDC">
        <w:rPr>
          <w:b w:val="0"/>
        </w:rPr>
        <w:tab/>
      </w:r>
      <w:r w:rsidR="009E5CDC">
        <w:rPr>
          <w:b w:val="0"/>
        </w:rPr>
        <w:tab/>
      </w:r>
      <w:r w:rsidRPr="009E5CDC">
        <w:rPr>
          <w:b w:val="0"/>
        </w:rPr>
        <w:t xml:space="preserve">Rubbish Collection </w:t>
      </w:r>
    </w:p>
    <w:p w14:paraId="530655DA" w14:textId="77777777" w:rsidR="009E5CDC" w:rsidRDefault="001121F8" w:rsidP="009E5CDC">
      <w:pPr>
        <w:pStyle w:val="NoSpacing"/>
        <w:ind w:left="120"/>
        <w:rPr>
          <w:b w:val="0"/>
        </w:rPr>
      </w:pPr>
      <w:r w:rsidRPr="009E5CDC">
        <w:rPr>
          <w:b w:val="0"/>
        </w:rPr>
        <w:t>Streetscape</w:t>
      </w:r>
      <w:r w:rsidR="009E5CDC">
        <w:rPr>
          <w:b w:val="0"/>
        </w:rPr>
        <w:tab/>
      </w:r>
      <w:r w:rsidR="009E5CDC">
        <w:rPr>
          <w:b w:val="0"/>
        </w:rPr>
        <w:tab/>
      </w:r>
      <w:r w:rsidR="009E5CDC">
        <w:rPr>
          <w:b w:val="0"/>
        </w:rPr>
        <w:tab/>
      </w:r>
      <w:r w:rsidR="009E5CDC">
        <w:rPr>
          <w:b w:val="0"/>
        </w:rPr>
        <w:tab/>
      </w:r>
      <w:r w:rsidR="009E5CDC">
        <w:rPr>
          <w:b w:val="0"/>
        </w:rPr>
        <w:tab/>
      </w:r>
      <w:r w:rsidRPr="009E5CDC">
        <w:rPr>
          <w:b w:val="0"/>
        </w:rPr>
        <w:t xml:space="preserve">Youth and Community Services </w:t>
      </w:r>
    </w:p>
    <w:p w14:paraId="3518630A" w14:textId="77777777" w:rsidR="009E5CDC" w:rsidRDefault="001121F8" w:rsidP="009E5CDC">
      <w:pPr>
        <w:pStyle w:val="NoSpacing"/>
        <w:ind w:left="120"/>
        <w:rPr>
          <w:b w:val="0"/>
        </w:rPr>
      </w:pPr>
      <w:r w:rsidRPr="009E5CDC">
        <w:rPr>
          <w:b w:val="0"/>
        </w:rPr>
        <w:t xml:space="preserve">Parks and Reserves </w:t>
      </w:r>
      <w:r w:rsidR="009E5CDC">
        <w:rPr>
          <w:b w:val="0"/>
        </w:rPr>
        <w:tab/>
      </w:r>
      <w:r w:rsidR="009E5CDC">
        <w:rPr>
          <w:b w:val="0"/>
        </w:rPr>
        <w:tab/>
      </w:r>
      <w:r w:rsidR="009E5CDC">
        <w:rPr>
          <w:b w:val="0"/>
        </w:rPr>
        <w:tab/>
      </w:r>
      <w:r w:rsidRPr="009E5CDC">
        <w:rPr>
          <w:b w:val="0"/>
        </w:rPr>
        <w:t xml:space="preserve">Community Halls and </w:t>
      </w:r>
      <w:proofErr w:type="spellStart"/>
      <w:r w:rsidRPr="009E5CDC">
        <w:rPr>
          <w:b w:val="0"/>
        </w:rPr>
        <w:t>Centres</w:t>
      </w:r>
      <w:proofErr w:type="spellEnd"/>
      <w:r w:rsidRPr="009E5CDC">
        <w:rPr>
          <w:b w:val="0"/>
        </w:rPr>
        <w:t xml:space="preserve"> </w:t>
      </w:r>
    </w:p>
    <w:p w14:paraId="039C3E1E" w14:textId="77777777" w:rsidR="009E5CDC" w:rsidRDefault="001121F8" w:rsidP="009E5CDC">
      <w:pPr>
        <w:pStyle w:val="NoSpacing"/>
        <w:ind w:left="120"/>
        <w:rPr>
          <w:b w:val="0"/>
        </w:rPr>
      </w:pPr>
      <w:r w:rsidRPr="009E5CDC">
        <w:rPr>
          <w:b w:val="0"/>
        </w:rPr>
        <w:t xml:space="preserve">Planning and Building Control </w:t>
      </w:r>
      <w:r w:rsidR="009E5CDC">
        <w:rPr>
          <w:b w:val="0"/>
        </w:rPr>
        <w:tab/>
      </w:r>
      <w:r w:rsidR="009E5CDC">
        <w:rPr>
          <w:b w:val="0"/>
        </w:rPr>
        <w:tab/>
      </w:r>
      <w:r w:rsidRPr="009E5CDC">
        <w:rPr>
          <w:b w:val="0"/>
        </w:rPr>
        <w:t>Emergency Response Services Citizenships</w:t>
      </w:r>
      <w:r w:rsidR="009E5CDC">
        <w:rPr>
          <w:b w:val="0"/>
        </w:rPr>
        <w:tab/>
      </w:r>
      <w:r w:rsidR="009E5CDC">
        <w:rPr>
          <w:b w:val="0"/>
        </w:rPr>
        <w:tab/>
      </w:r>
      <w:r w:rsidR="009E5CDC">
        <w:rPr>
          <w:b w:val="0"/>
        </w:rPr>
        <w:tab/>
      </w:r>
      <w:r w:rsidR="009E5CDC">
        <w:rPr>
          <w:b w:val="0"/>
        </w:rPr>
        <w:tab/>
      </w:r>
      <w:r w:rsidR="009E5CDC">
        <w:rPr>
          <w:b w:val="0"/>
        </w:rPr>
        <w:tab/>
      </w:r>
      <w:r w:rsidRPr="009E5CDC">
        <w:rPr>
          <w:b w:val="0"/>
        </w:rPr>
        <w:t>Bush Fire Contr</w:t>
      </w:r>
      <w:r w:rsidR="009E5CDC" w:rsidRPr="009E5CDC">
        <w:rPr>
          <w:b w:val="0"/>
        </w:rPr>
        <w:t>ol</w:t>
      </w:r>
    </w:p>
    <w:p w14:paraId="1C07C351" w14:textId="77777777" w:rsidR="001121F8" w:rsidRPr="009E5CDC" w:rsidRDefault="001121F8" w:rsidP="009E5CDC">
      <w:pPr>
        <w:pStyle w:val="NoSpacing"/>
        <w:ind w:left="120"/>
        <w:rPr>
          <w:b w:val="0"/>
        </w:rPr>
      </w:pPr>
      <w:r w:rsidRPr="009E5CDC">
        <w:rPr>
          <w:b w:val="0"/>
        </w:rPr>
        <w:t>Tourism and Economic Promotion</w:t>
      </w:r>
      <w:r w:rsidRPr="009E5CDC">
        <w:rPr>
          <w:b w:val="0"/>
        </w:rPr>
        <w:tab/>
        <w:t>Cemeteries</w:t>
      </w:r>
    </w:p>
    <w:p w14:paraId="70DCB9AA" w14:textId="77777777" w:rsidR="009E5CDC" w:rsidRPr="001121F8" w:rsidRDefault="009E5CDC" w:rsidP="009E5CDC">
      <w:pPr>
        <w:pStyle w:val="NoSpacing"/>
      </w:pPr>
    </w:p>
    <w:p w14:paraId="5ECB9449" w14:textId="77777777" w:rsidR="001121F8" w:rsidRPr="001121F8" w:rsidRDefault="001121F8" w:rsidP="008A2C2B">
      <w:pPr>
        <w:pStyle w:val="Heading1"/>
      </w:pPr>
      <w:bookmarkStart w:id="58" w:name="4._DOCUMENTS_HELD_BY_THE_ORGANISATION"/>
      <w:bookmarkStart w:id="59" w:name="_Toc109385923"/>
      <w:bookmarkEnd w:id="58"/>
      <w:r w:rsidRPr="001121F8">
        <w:t>DOCUMENTS HELD BY THE</w:t>
      </w:r>
      <w:r w:rsidRPr="001121F8">
        <w:rPr>
          <w:spacing w:val="-27"/>
        </w:rPr>
        <w:t xml:space="preserve"> </w:t>
      </w:r>
      <w:proofErr w:type="spellStart"/>
      <w:r w:rsidRPr="001121F8">
        <w:t>ORGANISATION</w:t>
      </w:r>
      <w:bookmarkEnd w:id="59"/>
      <w:proofErr w:type="spellEnd"/>
    </w:p>
    <w:p w14:paraId="43049327"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218E28D2" w14:textId="77777777" w:rsidR="001121F8" w:rsidRPr="001121F8" w:rsidRDefault="001121F8" w:rsidP="008A2C2B">
      <w:pPr>
        <w:pStyle w:val="Heading2"/>
      </w:pPr>
      <w:bookmarkStart w:id="60" w:name="_Toc109385924"/>
      <w:r w:rsidRPr="001121F8">
        <w:t xml:space="preserve">DOCUMENTS </w:t>
      </w:r>
      <w:r w:rsidRPr="001121F8">
        <w:rPr>
          <w:spacing w:val="-5"/>
        </w:rPr>
        <w:t xml:space="preserve">AVAILABLE </w:t>
      </w:r>
      <w:r w:rsidRPr="001121F8">
        <w:t>FOR INSPECTION BY THE</w:t>
      </w:r>
      <w:r w:rsidRPr="001121F8">
        <w:rPr>
          <w:spacing w:val="-31"/>
        </w:rPr>
        <w:t xml:space="preserve"> </w:t>
      </w:r>
      <w:r w:rsidRPr="001121F8">
        <w:t>PUBLIC</w:t>
      </w:r>
      <w:bookmarkEnd w:id="60"/>
    </w:p>
    <w:p w14:paraId="65C0B81C"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2D63F060" w14:textId="77777777" w:rsidR="001121F8" w:rsidRPr="001121F8" w:rsidRDefault="001121F8" w:rsidP="001121F8">
      <w:pPr>
        <w:widowControl w:val="0"/>
        <w:autoSpaceDE w:val="0"/>
        <w:autoSpaceDN w:val="0"/>
        <w:spacing w:before="92" w:after="0" w:line="240" w:lineRule="auto"/>
        <w:ind w:left="120" w:right="466"/>
        <w:jc w:val="both"/>
        <w:rPr>
          <w:rFonts w:ascii="Arial" w:eastAsia="Arial" w:hAnsi="Arial" w:cs="Arial"/>
          <w:sz w:val="24"/>
          <w:szCs w:val="24"/>
          <w:lang w:val="en-US"/>
        </w:rPr>
      </w:pPr>
      <w:r w:rsidRPr="001121F8">
        <w:rPr>
          <w:rFonts w:ascii="Arial" w:eastAsia="Arial" w:hAnsi="Arial" w:cs="Arial"/>
          <w:sz w:val="24"/>
          <w:szCs w:val="24"/>
          <w:lang w:val="en-US"/>
        </w:rPr>
        <w:t xml:space="preserve">The Shire of Yilgarn has a variety of documents available for public inspection or purchase. Annual Reports, Local Laws, Budgets, </w:t>
      </w:r>
      <w:proofErr w:type="spellStart"/>
      <w:r w:rsidRPr="001121F8">
        <w:rPr>
          <w:rFonts w:ascii="Arial" w:eastAsia="Arial" w:hAnsi="Arial" w:cs="Arial"/>
          <w:sz w:val="24"/>
          <w:szCs w:val="24"/>
          <w:lang w:val="en-US"/>
        </w:rPr>
        <w:t>Ratebook</w:t>
      </w:r>
      <w:proofErr w:type="spellEnd"/>
      <w:r w:rsidRPr="001121F8">
        <w:rPr>
          <w:rFonts w:ascii="Arial" w:eastAsia="Arial" w:hAnsi="Arial" w:cs="Arial"/>
          <w:sz w:val="24"/>
          <w:szCs w:val="24"/>
          <w:lang w:val="en-US"/>
        </w:rPr>
        <w:t xml:space="preserve"> and Policies are available for inspection during normal office hours or can be viewed on the Shire of Yilgarn website.</w:t>
      </w:r>
    </w:p>
    <w:p w14:paraId="6E09636C" w14:textId="77777777" w:rsidR="001121F8" w:rsidRPr="001121F8" w:rsidRDefault="001121F8" w:rsidP="001121F8">
      <w:pPr>
        <w:widowControl w:val="0"/>
        <w:autoSpaceDE w:val="0"/>
        <w:autoSpaceDN w:val="0"/>
        <w:spacing w:after="0" w:line="240" w:lineRule="auto"/>
        <w:rPr>
          <w:rFonts w:ascii="Arial" w:eastAsia="Arial" w:hAnsi="Arial" w:cs="Arial"/>
          <w:sz w:val="24"/>
          <w:szCs w:val="24"/>
          <w:lang w:val="en-US"/>
        </w:rPr>
      </w:pPr>
    </w:p>
    <w:p w14:paraId="79380A30" w14:textId="77777777" w:rsidR="001121F8" w:rsidRPr="001121F8" w:rsidRDefault="001121F8" w:rsidP="001121F8">
      <w:pPr>
        <w:widowControl w:val="0"/>
        <w:autoSpaceDE w:val="0"/>
        <w:autoSpaceDN w:val="0"/>
        <w:spacing w:after="0" w:line="242" w:lineRule="auto"/>
        <w:ind w:left="120" w:right="470"/>
        <w:jc w:val="both"/>
        <w:rPr>
          <w:rFonts w:ascii="Arial" w:eastAsia="Arial" w:hAnsi="Arial" w:cs="Arial"/>
          <w:sz w:val="24"/>
          <w:szCs w:val="24"/>
          <w:lang w:val="en-US"/>
        </w:rPr>
      </w:pPr>
      <w:r w:rsidRPr="001121F8">
        <w:rPr>
          <w:rFonts w:ascii="Arial" w:eastAsia="Arial" w:hAnsi="Arial" w:cs="Arial"/>
          <w:sz w:val="24"/>
          <w:szCs w:val="24"/>
          <w:lang w:val="en-US"/>
        </w:rPr>
        <w:t>A copy of Council agendas and minutes can be viewed at the Shire offices or on the Shire of Yilgarn website</w:t>
      </w:r>
    </w:p>
    <w:p w14:paraId="75EBB943" w14:textId="77777777" w:rsidR="001121F8" w:rsidRPr="001121F8" w:rsidRDefault="001121F8" w:rsidP="001121F8">
      <w:pPr>
        <w:widowControl w:val="0"/>
        <w:autoSpaceDE w:val="0"/>
        <w:autoSpaceDN w:val="0"/>
        <w:spacing w:before="9" w:after="0" w:line="240" w:lineRule="auto"/>
        <w:rPr>
          <w:rFonts w:ascii="Arial" w:eastAsia="Arial" w:hAnsi="Arial" w:cs="Arial"/>
          <w:sz w:val="23"/>
          <w:szCs w:val="24"/>
          <w:lang w:val="en-US"/>
        </w:rPr>
      </w:pPr>
    </w:p>
    <w:p w14:paraId="6F2F39D8" w14:textId="77777777" w:rsidR="001121F8" w:rsidRPr="001121F8" w:rsidRDefault="001121F8" w:rsidP="001121F8">
      <w:pPr>
        <w:widowControl w:val="0"/>
        <w:autoSpaceDE w:val="0"/>
        <w:autoSpaceDN w:val="0"/>
        <w:spacing w:after="0" w:line="240" w:lineRule="auto"/>
        <w:ind w:left="120" w:right="468"/>
        <w:jc w:val="both"/>
        <w:rPr>
          <w:rFonts w:ascii="Arial" w:eastAsia="Arial" w:hAnsi="Arial" w:cs="Arial"/>
          <w:sz w:val="24"/>
          <w:szCs w:val="24"/>
          <w:lang w:val="en-US"/>
        </w:rPr>
      </w:pPr>
      <w:r w:rsidRPr="001121F8">
        <w:rPr>
          <w:rFonts w:ascii="Arial" w:eastAsia="Arial" w:hAnsi="Arial" w:cs="Arial"/>
          <w:sz w:val="24"/>
          <w:szCs w:val="24"/>
          <w:lang w:val="en-US"/>
        </w:rPr>
        <w:t>The Shire of Yilgarn administration office has available a selection of community information brochures.</w:t>
      </w:r>
    </w:p>
    <w:p w14:paraId="01CB1313" w14:textId="77777777" w:rsidR="001121F8" w:rsidRPr="001121F8" w:rsidRDefault="001121F8" w:rsidP="001121F8">
      <w:pPr>
        <w:widowControl w:val="0"/>
        <w:autoSpaceDE w:val="0"/>
        <w:autoSpaceDN w:val="0"/>
        <w:spacing w:after="0" w:line="240" w:lineRule="auto"/>
        <w:rPr>
          <w:rFonts w:ascii="Arial" w:eastAsia="Arial" w:hAnsi="Arial" w:cs="Arial"/>
          <w:sz w:val="24"/>
          <w:szCs w:val="24"/>
          <w:lang w:val="en-US"/>
        </w:rPr>
      </w:pPr>
    </w:p>
    <w:p w14:paraId="66A78044" w14:textId="77777777" w:rsidR="001121F8" w:rsidRPr="001121F8" w:rsidRDefault="001121F8" w:rsidP="008A2C2B">
      <w:pPr>
        <w:pStyle w:val="Heading2"/>
        <w:rPr>
          <w:u w:color="000000"/>
        </w:rPr>
      </w:pPr>
      <w:bookmarkStart w:id="61" w:name="4.2_DOCUMENTS_COVERED_BY_THE_ACT"/>
      <w:bookmarkStart w:id="62" w:name="_Toc109385925"/>
      <w:bookmarkEnd w:id="61"/>
      <w:r w:rsidRPr="001121F8">
        <w:rPr>
          <w:u w:color="000000"/>
        </w:rPr>
        <w:t xml:space="preserve">DOCUMENTS </w:t>
      </w:r>
      <w:r w:rsidRPr="001121F8">
        <w:rPr>
          <w:spacing w:val="-5"/>
          <w:u w:color="000000"/>
        </w:rPr>
        <w:t xml:space="preserve">COVERED </w:t>
      </w:r>
      <w:r w:rsidRPr="001121F8">
        <w:rPr>
          <w:u w:color="000000"/>
        </w:rPr>
        <w:t>BY THE</w:t>
      </w:r>
      <w:r w:rsidRPr="001121F8">
        <w:rPr>
          <w:spacing w:val="-18"/>
          <w:u w:color="000000"/>
        </w:rPr>
        <w:t xml:space="preserve"> </w:t>
      </w:r>
      <w:r w:rsidRPr="001121F8">
        <w:rPr>
          <w:spacing w:val="-6"/>
          <w:u w:color="000000"/>
        </w:rPr>
        <w:t>ACT</w:t>
      </w:r>
      <w:bookmarkEnd w:id="62"/>
    </w:p>
    <w:p w14:paraId="42F08BAB" w14:textId="77777777" w:rsidR="001121F8" w:rsidRPr="001121F8" w:rsidRDefault="001121F8" w:rsidP="001121F8">
      <w:pPr>
        <w:widowControl w:val="0"/>
        <w:autoSpaceDE w:val="0"/>
        <w:autoSpaceDN w:val="0"/>
        <w:spacing w:before="9" w:after="0" w:line="240" w:lineRule="auto"/>
        <w:rPr>
          <w:rFonts w:ascii="Arial" w:eastAsia="Arial" w:hAnsi="Arial" w:cs="Arial"/>
          <w:b/>
          <w:sz w:val="15"/>
          <w:szCs w:val="24"/>
          <w:lang w:val="en-US"/>
        </w:rPr>
      </w:pPr>
    </w:p>
    <w:p w14:paraId="212AFD3C" w14:textId="77777777" w:rsidR="001121F8" w:rsidRPr="001121F8" w:rsidRDefault="001121F8" w:rsidP="001121F8">
      <w:pPr>
        <w:widowControl w:val="0"/>
        <w:autoSpaceDE w:val="0"/>
        <w:autoSpaceDN w:val="0"/>
        <w:spacing w:before="92" w:after="0" w:line="240" w:lineRule="auto"/>
        <w:ind w:left="119" w:right="469"/>
        <w:jc w:val="both"/>
        <w:rPr>
          <w:rFonts w:ascii="Arial" w:eastAsia="Arial" w:hAnsi="Arial" w:cs="Arial"/>
          <w:sz w:val="24"/>
          <w:szCs w:val="24"/>
          <w:lang w:val="en-US"/>
        </w:rPr>
      </w:pPr>
      <w:r w:rsidRPr="001121F8">
        <w:rPr>
          <w:rFonts w:ascii="Arial" w:eastAsia="Arial" w:hAnsi="Arial" w:cs="Arial"/>
          <w:spacing w:val="-3"/>
          <w:sz w:val="24"/>
          <w:szCs w:val="24"/>
          <w:lang w:val="en-US"/>
        </w:rPr>
        <w:t xml:space="preserve">Documents </w:t>
      </w:r>
      <w:r w:rsidRPr="001121F8">
        <w:rPr>
          <w:rFonts w:ascii="Arial" w:eastAsia="Arial" w:hAnsi="Arial" w:cs="Arial"/>
          <w:spacing w:val="-2"/>
          <w:sz w:val="24"/>
          <w:szCs w:val="24"/>
          <w:lang w:val="en-US"/>
        </w:rPr>
        <w:t xml:space="preserve">and </w:t>
      </w:r>
      <w:r w:rsidRPr="001121F8">
        <w:rPr>
          <w:rFonts w:ascii="Arial" w:eastAsia="Arial" w:hAnsi="Arial" w:cs="Arial"/>
          <w:spacing w:val="-4"/>
          <w:sz w:val="24"/>
          <w:szCs w:val="24"/>
          <w:lang w:val="en-US"/>
        </w:rPr>
        <w:t xml:space="preserve">information </w:t>
      </w:r>
      <w:r w:rsidRPr="001121F8">
        <w:rPr>
          <w:rFonts w:ascii="Arial" w:eastAsia="Arial" w:hAnsi="Arial" w:cs="Arial"/>
          <w:spacing w:val="-5"/>
          <w:sz w:val="24"/>
          <w:szCs w:val="24"/>
          <w:lang w:val="en-US"/>
        </w:rPr>
        <w:t xml:space="preserve">covered </w:t>
      </w:r>
      <w:r w:rsidRPr="001121F8">
        <w:rPr>
          <w:rFonts w:ascii="Arial" w:eastAsia="Arial" w:hAnsi="Arial" w:cs="Arial"/>
          <w:sz w:val="24"/>
          <w:szCs w:val="24"/>
          <w:lang w:val="en-US"/>
        </w:rPr>
        <w:t xml:space="preserve">by the </w:t>
      </w:r>
      <w:r w:rsidRPr="001121F8">
        <w:rPr>
          <w:rFonts w:ascii="Arial" w:eastAsia="Arial" w:hAnsi="Arial" w:cs="Arial"/>
          <w:spacing w:val="-3"/>
          <w:sz w:val="24"/>
          <w:szCs w:val="24"/>
          <w:lang w:val="en-US"/>
        </w:rPr>
        <w:t xml:space="preserve">Freedom </w:t>
      </w:r>
      <w:r w:rsidRPr="001121F8">
        <w:rPr>
          <w:rFonts w:ascii="Arial" w:eastAsia="Arial" w:hAnsi="Arial" w:cs="Arial"/>
          <w:sz w:val="24"/>
          <w:szCs w:val="24"/>
          <w:lang w:val="en-US"/>
        </w:rPr>
        <w:t xml:space="preserve">of </w:t>
      </w:r>
      <w:r w:rsidRPr="001121F8">
        <w:rPr>
          <w:rFonts w:ascii="Arial" w:eastAsia="Arial" w:hAnsi="Arial" w:cs="Arial"/>
          <w:spacing w:val="-5"/>
          <w:sz w:val="24"/>
          <w:szCs w:val="24"/>
          <w:lang w:val="en-US"/>
        </w:rPr>
        <w:t xml:space="preserve">Information </w:t>
      </w:r>
      <w:r w:rsidRPr="001121F8">
        <w:rPr>
          <w:rFonts w:ascii="Arial" w:eastAsia="Arial" w:hAnsi="Arial" w:cs="Arial"/>
          <w:sz w:val="24"/>
          <w:szCs w:val="24"/>
          <w:lang w:val="en-US"/>
        </w:rPr>
        <w:t xml:space="preserve">Act </w:t>
      </w:r>
      <w:r w:rsidRPr="001121F8">
        <w:rPr>
          <w:rFonts w:ascii="Arial" w:eastAsia="Arial" w:hAnsi="Arial" w:cs="Arial"/>
          <w:spacing w:val="-5"/>
          <w:sz w:val="24"/>
          <w:szCs w:val="24"/>
          <w:lang w:val="en-US"/>
        </w:rPr>
        <w:t xml:space="preserve">include </w:t>
      </w:r>
      <w:r w:rsidRPr="001121F8">
        <w:rPr>
          <w:rFonts w:ascii="Arial" w:eastAsia="Arial" w:hAnsi="Arial" w:cs="Arial"/>
          <w:spacing w:val="-4"/>
          <w:sz w:val="24"/>
          <w:szCs w:val="24"/>
          <w:lang w:val="en-US"/>
        </w:rPr>
        <w:t xml:space="preserve">various </w:t>
      </w:r>
      <w:r w:rsidRPr="001121F8">
        <w:rPr>
          <w:rFonts w:ascii="Arial" w:eastAsia="Arial" w:hAnsi="Arial" w:cs="Arial"/>
          <w:sz w:val="24"/>
          <w:szCs w:val="24"/>
          <w:lang w:val="en-US"/>
        </w:rPr>
        <w:t xml:space="preserve">items such as </w:t>
      </w:r>
      <w:r w:rsidRPr="001121F8">
        <w:rPr>
          <w:rFonts w:ascii="Arial" w:eastAsia="Arial" w:hAnsi="Arial" w:cs="Arial"/>
          <w:spacing w:val="-3"/>
          <w:sz w:val="24"/>
          <w:szCs w:val="24"/>
          <w:lang w:val="en-US"/>
        </w:rPr>
        <w:t xml:space="preserve">maps, plans, personnel </w:t>
      </w:r>
      <w:r w:rsidRPr="001121F8">
        <w:rPr>
          <w:rFonts w:ascii="Arial" w:eastAsia="Arial" w:hAnsi="Arial" w:cs="Arial"/>
          <w:spacing w:val="-4"/>
          <w:sz w:val="24"/>
          <w:szCs w:val="24"/>
          <w:lang w:val="en-US"/>
        </w:rPr>
        <w:t xml:space="preserve">records, </w:t>
      </w:r>
      <w:r w:rsidRPr="001121F8">
        <w:rPr>
          <w:rFonts w:ascii="Arial" w:eastAsia="Arial" w:hAnsi="Arial" w:cs="Arial"/>
          <w:spacing w:val="-3"/>
          <w:sz w:val="24"/>
          <w:szCs w:val="24"/>
          <w:lang w:val="en-US"/>
        </w:rPr>
        <w:t xml:space="preserve">client </w:t>
      </w:r>
      <w:r w:rsidRPr="001121F8">
        <w:rPr>
          <w:rFonts w:ascii="Arial" w:eastAsia="Arial" w:hAnsi="Arial" w:cs="Arial"/>
          <w:spacing w:val="-4"/>
          <w:sz w:val="24"/>
          <w:szCs w:val="24"/>
          <w:lang w:val="en-US"/>
        </w:rPr>
        <w:t xml:space="preserve">records, </w:t>
      </w:r>
      <w:r w:rsidRPr="001121F8">
        <w:rPr>
          <w:rFonts w:ascii="Arial" w:eastAsia="Arial" w:hAnsi="Arial" w:cs="Arial"/>
          <w:spacing w:val="-3"/>
          <w:sz w:val="24"/>
          <w:szCs w:val="24"/>
          <w:lang w:val="en-US"/>
        </w:rPr>
        <w:t xml:space="preserve">building files </w:t>
      </w:r>
      <w:r w:rsidRPr="001121F8">
        <w:rPr>
          <w:rFonts w:ascii="Arial" w:eastAsia="Arial" w:hAnsi="Arial" w:cs="Arial"/>
          <w:spacing w:val="-2"/>
          <w:sz w:val="24"/>
          <w:szCs w:val="24"/>
          <w:lang w:val="en-US"/>
        </w:rPr>
        <w:t xml:space="preserve">and </w:t>
      </w:r>
      <w:r w:rsidRPr="001121F8">
        <w:rPr>
          <w:rFonts w:ascii="Arial" w:eastAsia="Arial" w:hAnsi="Arial" w:cs="Arial"/>
          <w:spacing w:val="-5"/>
          <w:sz w:val="24"/>
          <w:szCs w:val="24"/>
          <w:lang w:val="en-US"/>
        </w:rPr>
        <w:t>correspondence.</w:t>
      </w:r>
    </w:p>
    <w:p w14:paraId="09419FAC" w14:textId="77777777" w:rsidR="001121F8" w:rsidRPr="001121F8" w:rsidRDefault="001121F8" w:rsidP="001121F8">
      <w:pPr>
        <w:widowControl w:val="0"/>
        <w:autoSpaceDE w:val="0"/>
        <w:autoSpaceDN w:val="0"/>
        <w:spacing w:before="2" w:after="0" w:line="240" w:lineRule="auto"/>
        <w:rPr>
          <w:rFonts w:ascii="Arial" w:eastAsia="Arial" w:hAnsi="Arial" w:cs="Arial"/>
          <w:sz w:val="24"/>
          <w:szCs w:val="24"/>
          <w:lang w:val="en-US"/>
        </w:rPr>
      </w:pPr>
    </w:p>
    <w:p w14:paraId="359737CB" w14:textId="77777777" w:rsidR="001121F8" w:rsidRPr="001121F8" w:rsidRDefault="001121F8" w:rsidP="001121F8">
      <w:pPr>
        <w:widowControl w:val="0"/>
        <w:autoSpaceDE w:val="0"/>
        <w:autoSpaceDN w:val="0"/>
        <w:spacing w:after="0" w:line="240" w:lineRule="auto"/>
        <w:ind w:left="120"/>
        <w:rPr>
          <w:rFonts w:ascii="Arial" w:eastAsia="Arial" w:hAnsi="Arial" w:cs="Arial"/>
          <w:sz w:val="24"/>
          <w:szCs w:val="24"/>
          <w:lang w:val="en-US"/>
        </w:rPr>
      </w:pPr>
      <w:r w:rsidRPr="001121F8">
        <w:rPr>
          <w:rFonts w:ascii="Arial" w:eastAsia="Arial" w:hAnsi="Arial" w:cs="Arial"/>
          <w:sz w:val="24"/>
          <w:szCs w:val="24"/>
          <w:lang w:val="en-US"/>
        </w:rPr>
        <w:lastRenderedPageBreak/>
        <w:t>All documents received are filed, with files being divided into categories as follows:</w:t>
      </w:r>
    </w:p>
    <w:p w14:paraId="054423F7" w14:textId="77777777" w:rsidR="001121F8" w:rsidRPr="001121F8" w:rsidRDefault="001121F8" w:rsidP="001121F8">
      <w:pPr>
        <w:widowControl w:val="0"/>
        <w:numPr>
          <w:ilvl w:val="0"/>
          <w:numId w:val="4"/>
        </w:numPr>
        <w:tabs>
          <w:tab w:val="left" w:pos="1473"/>
          <w:tab w:val="left" w:pos="1474"/>
        </w:tabs>
        <w:autoSpaceDE w:val="0"/>
        <w:autoSpaceDN w:val="0"/>
        <w:spacing w:before="116" w:after="0" w:line="293" w:lineRule="exact"/>
        <w:ind w:hanging="570"/>
        <w:rPr>
          <w:rFonts w:ascii="Arial" w:eastAsia="Arial" w:hAnsi="Arial" w:cs="Arial"/>
          <w:sz w:val="24"/>
          <w:lang w:val="en-US"/>
        </w:rPr>
      </w:pPr>
      <w:r w:rsidRPr="001121F8">
        <w:rPr>
          <w:rFonts w:ascii="Arial" w:eastAsia="Arial" w:hAnsi="Arial" w:cs="Arial"/>
          <w:spacing w:val="-4"/>
          <w:sz w:val="24"/>
          <w:lang w:val="en-US"/>
        </w:rPr>
        <w:t>Administration</w:t>
      </w:r>
    </w:p>
    <w:p w14:paraId="22247D92" w14:textId="77777777" w:rsidR="001121F8" w:rsidRPr="001121F8" w:rsidRDefault="001121F8" w:rsidP="001121F8">
      <w:pPr>
        <w:widowControl w:val="0"/>
        <w:numPr>
          <w:ilvl w:val="0"/>
          <w:numId w:val="4"/>
        </w:numPr>
        <w:tabs>
          <w:tab w:val="left" w:pos="1473"/>
          <w:tab w:val="left" w:pos="1474"/>
        </w:tabs>
        <w:autoSpaceDE w:val="0"/>
        <w:autoSpaceDN w:val="0"/>
        <w:spacing w:after="0" w:line="293" w:lineRule="exact"/>
        <w:ind w:hanging="570"/>
        <w:rPr>
          <w:rFonts w:ascii="Arial" w:eastAsia="Arial" w:hAnsi="Arial" w:cs="Arial"/>
          <w:sz w:val="24"/>
          <w:lang w:val="en-US"/>
        </w:rPr>
      </w:pPr>
      <w:r w:rsidRPr="001121F8">
        <w:rPr>
          <w:rFonts w:ascii="Arial" w:eastAsia="Arial" w:hAnsi="Arial" w:cs="Arial"/>
          <w:spacing w:val="-3"/>
          <w:sz w:val="24"/>
          <w:lang w:val="en-US"/>
        </w:rPr>
        <w:t>Property</w:t>
      </w:r>
      <w:r w:rsidRPr="001121F8">
        <w:rPr>
          <w:rFonts w:ascii="Arial" w:eastAsia="Arial" w:hAnsi="Arial" w:cs="Arial"/>
          <w:spacing w:val="-12"/>
          <w:sz w:val="24"/>
          <w:lang w:val="en-US"/>
        </w:rPr>
        <w:t xml:space="preserve"> </w:t>
      </w:r>
      <w:r w:rsidRPr="001121F8">
        <w:rPr>
          <w:rFonts w:ascii="Arial" w:eastAsia="Arial" w:hAnsi="Arial" w:cs="Arial"/>
          <w:spacing w:val="-5"/>
          <w:sz w:val="24"/>
          <w:lang w:val="en-US"/>
        </w:rPr>
        <w:t>Assessments</w:t>
      </w:r>
    </w:p>
    <w:p w14:paraId="6CF1FE69" w14:textId="77777777" w:rsidR="001121F8" w:rsidRPr="001121F8" w:rsidRDefault="001121F8" w:rsidP="001121F8">
      <w:pPr>
        <w:widowControl w:val="0"/>
        <w:numPr>
          <w:ilvl w:val="0"/>
          <w:numId w:val="4"/>
        </w:numPr>
        <w:tabs>
          <w:tab w:val="left" w:pos="1473"/>
          <w:tab w:val="left" w:pos="1474"/>
        </w:tabs>
        <w:autoSpaceDE w:val="0"/>
        <w:autoSpaceDN w:val="0"/>
        <w:spacing w:after="0" w:line="293" w:lineRule="exact"/>
        <w:ind w:hanging="570"/>
        <w:rPr>
          <w:rFonts w:ascii="Arial" w:eastAsia="Arial" w:hAnsi="Arial" w:cs="Arial"/>
          <w:sz w:val="24"/>
          <w:lang w:val="en-US"/>
        </w:rPr>
      </w:pPr>
      <w:r w:rsidRPr="001121F8">
        <w:rPr>
          <w:rFonts w:ascii="Arial" w:eastAsia="Arial" w:hAnsi="Arial" w:cs="Arial"/>
          <w:spacing w:val="-5"/>
          <w:sz w:val="24"/>
          <w:lang w:val="en-US"/>
        </w:rPr>
        <w:t xml:space="preserve">Associations </w:t>
      </w:r>
      <w:r w:rsidRPr="001121F8">
        <w:rPr>
          <w:rFonts w:ascii="Arial" w:eastAsia="Arial" w:hAnsi="Arial" w:cs="Arial"/>
          <w:sz w:val="24"/>
          <w:lang w:val="en-US"/>
        </w:rPr>
        <w:t>and</w:t>
      </w:r>
      <w:r w:rsidRPr="001121F8">
        <w:rPr>
          <w:rFonts w:ascii="Arial" w:eastAsia="Arial" w:hAnsi="Arial" w:cs="Arial"/>
          <w:spacing w:val="-11"/>
          <w:sz w:val="24"/>
          <w:lang w:val="en-US"/>
        </w:rPr>
        <w:t xml:space="preserve"> </w:t>
      </w:r>
      <w:r w:rsidRPr="001121F8">
        <w:rPr>
          <w:rFonts w:ascii="Arial" w:eastAsia="Arial" w:hAnsi="Arial" w:cs="Arial"/>
          <w:spacing w:val="-5"/>
          <w:sz w:val="24"/>
          <w:lang w:val="en-US"/>
        </w:rPr>
        <w:t>Committees</w:t>
      </w:r>
    </w:p>
    <w:p w14:paraId="1ABA0113" w14:textId="77777777" w:rsidR="001121F8" w:rsidRPr="001121F8" w:rsidRDefault="001121F8" w:rsidP="001121F8">
      <w:pPr>
        <w:widowControl w:val="0"/>
        <w:numPr>
          <w:ilvl w:val="0"/>
          <w:numId w:val="4"/>
        </w:numPr>
        <w:tabs>
          <w:tab w:val="left" w:pos="1473"/>
          <w:tab w:val="left" w:pos="1474"/>
        </w:tabs>
        <w:autoSpaceDE w:val="0"/>
        <w:autoSpaceDN w:val="0"/>
        <w:spacing w:after="0" w:line="292" w:lineRule="exact"/>
        <w:ind w:hanging="570"/>
        <w:rPr>
          <w:rFonts w:ascii="Arial" w:eastAsia="Arial" w:hAnsi="Arial" w:cs="Arial"/>
          <w:sz w:val="24"/>
          <w:lang w:val="en-US"/>
        </w:rPr>
      </w:pPr>
      <w:r w:rsidRPr="001121F8">
        <w:rPr>
          <w:rFonts w:ascii="Arial" w:eastAsia="Arial" w:hAnsi="Arial" w:cs="Arial"/>
          <w:spacing w:val="-4"/>
          <w:sz w:val="24"/>
          <w:lang w:val="en-US"/>
        </w:rPr>
        <w:t>Building</w:t>
      </w:r>
    </w:p>
    <w:p w14:paraId="6CC8045A" w14:textId="77777777" w:rsidR="001121F8" w:rsidRPr="001121F8" w:rsidRDefault="001121F8" w:rsidP="001121F8">
      <w:pPr>
        <w:widowControl w:val="0"/>
        <w:numPr>
          <w:ilvl w:val="0"/>
          <w:numId w:val="4"/>
        </w:numPr>
        <w:tabs>
          <w:tab w:val="left" w:pos="1473"/>
          <w:tab w:val="left" w:pos="1474"/>
        </w:tabs>
        <w:autoSpaceDE w:val="0"/>
        <w:autoSpaceDN w:val="0"/>
        <w:spacing w:after="0" w:line="292" w:lineRule="exact"/>
        <w:ind w:hanging="570"/>
        <w:rPr>
          <w:rFonts w:ascii="Arial" w:eastAsia="Arial" w:hAnsi="Arial" w:cs="Arial"/>
          <w:sz w:val="24"/>
          <w:lang w:val="en-US"/>
        </w:rPr>
      </w:pPr>
      <w:r w:rsidRPr="001121F8">
        <w:rPr>
          <w:rFonts w:ascii="Arial" w:eastAsia="Arial" w:hAnsi="Arial" w:cs="Arial"/>
          <w:spacing w:val="-3"/>
          <w:sz w:val="24"/>
          <w:lang w:val="en-US"/>
        </w:rPr>
        <w:t xml:space="preserve">Government </w:t>
      </w:r>
      <w:r w:rsidRPr="001121F8">
        <w:rPr>
          <w:rFonts w:ascii="Arial" w:eastAsia="Arial" w:hAnsi="Arial" w:cs="Arial"/>
          <w:spacing w:val="-5"/>
          <w:sz w:val="24"/>
          <w:lang w:val="en-US"/>
        </w:rPr>
        <w:t xml:space="preserve">Departments </w:t>
      </w:r>
      <w:r w:rsidRPr="001121F8">
        <w:rPr>
          <w:rFonts w:ascii="Arial" w:eastAsia="Arial" w:hAnsi="Arial" w:cs="Arial"/>
          <w:sz w:val="24"/>
          <w:lang w:val="en-US"/>
        </w:rPr>
        <w:t>and</w:t>
      </w:r>
      <w:r w:rsidRPr="001121F8">
        <w:rPr>
          <w:rFonts w:ascii="Arial" w:eastAsia="Arial" w:hAnsi="Arial" w:cs="Arial"/>
          <w:spacing w:val="-25"/>
          <w:sz w:val="24"/>
          <w:lang w:val="en-US"/>
        </w:rPr>
        <w:t xml:space="preserve"> </w:t>
      </w:r>
      <w:proofErr w:type="spellStart"/>
      <w:r w:rsidRPr="001121F8">
        <w:rPr>
          <w:rFonts w:ascii="Arial" w:eastAsia="Arial" w:hAnsi="Arial" w:cs="Arial"/>
          <w:spacing w:val="-4"/>
          <w:sz w:val="24"/>
          <w:lang w:val="en-US"/>
        </w:rPr>
        <w:t>Organisations</w:t>
      </w:r>
      <w:proofErr w:type="spellEnd"/>
    </w:p>
    <w:p w14:paraId="505BD15A" w14:textId="77777777" w:rsidR="001121F8" w:rsidRPr="001121F8" w:rsidRDefault="001121F8" w:rsidP="001121F8">
      <w:pPr>
        <w:widowControl w:val="0"/>
        <w:numPr>
          <w:ilvl w:val="0"/>
          <w:numId w:val="4"/>
        </w:numPr>
        <w:tabs>
          <w:tab w:val="left" w:pos="1473"/>
          <w:tab w:val="left" w:pos="1474"/>
        </w:tabs>
        <w:autoSpaceDE w:val="0"/>
        <w:autoSpaceDN w:val="0"/>
        <w:spacing w:after="0" w:line="293" w:lineRule="exact"/>
        <w:ind w:hanging="570"/>
        <w:rPr>
          <w:rFonts w:ascii="Arial" w:eastAsia="Arial" w:hAnsi="Arial" w:cs="Arial"/>
          <w:sz w:val="24"/>
          <w:lang w:val="en-US"/>
        </w:rPr>
      </w:pPr>
      <w:r w:rsidRPr="001121F8">
        <w:rPr>
          <w:rFonts w:ascii="Arial" w:eastAsia="Arial" w:hAnsi="Arial" w:cs="Arial"/>
          <w:spacing w:val="-3"/>
          <w:sz w:val="24"/>
          <w:lang w:val="en-US"/>
        </w:rPr>
        <w:t>Finance</w:t>
      </w:r>
    </w:p>
    <w:p w14:paraId="6D7B4FD2" w14:textId="77777777" w:rsidR="001121F8" w:rsidRPr="001121F8" w:rsidRDefault="001121F8" w:rsidP="001121F8">
      <w:pPr>
        <w:widowControl w:val="0"/>
        <w:numPr>
          <w:ilvl w:val="0"/>
          <w:numId w:val="4"/>
        </w:numPr>
        <w:tabs>
          <w:tab w:val="left" w:pos="1473"/>
          <w:tab w:val="left" w:pos="1474"/>
        </w:tabs>
        <w:autoSpaceDE w:val="0"/>
        <w:autoSpaceDN w:val="0"/>
        <w:spacing w:before="90" w:after="0" w:line="293" w:lineRule="exact"/>
        <w:ind w:hanging="570"/>
        <w:rPr>
          <w:rFonts w:ascii="Arial" w:eastAsia="Arial" w:hAnsi="Arial" w:cs="Arial"/>
          <w:sz w:val="24"/>
          <w:lang w:val="en-US"/>
        </w:rPr>
      </w:pPr>
      <w:r w:rsidRPr="001121F8">
        <w:rPr>
          <w:rFonts w:ascii="Arial" w:eastAsia="Arial" w:hAnsi="Arial" w:cs="Arial"/>
          <w:spacing w:val="-3"/>
          <w:sz w:val="24"/>
          <w:lang w:val="en-US"/>
        </w:rPr>
        <w:t xml:space="preserve">Fire </w:t>
      </w:r>
      <w:r w:rsidRPr="001121F8">
        <w:rPr>
          <w:rFonts w:ascii="Arial" w:eastAsia="Arial" w:hAnsi="Arial" w:cs="Arial"/>
          <w:spacing w:val="-2"/>
          <w:sz w:val="24"/>
          <w:lang w:val="en-US"/>
        </w:rPr>
        <w:t xml:space="preserve">and </w:t>
      </w:r>
      <w:r w:rsidRPr="001121F8">
        <w:rPr>
          <w:rFonts w:ascii="Arial" w:eastAsia="Arial" w:hAnsi="Arial" w:cs="Arial"/>
          <w:spacing w:val="-5"/>
          <w:sz w:val="24"/>
          <w:lang w:val="en-US"/>
        </w:rPr>
        <w:t>Emergency</w:t>
      </w:r>
      <w:r w:rsidRPr="001121F8">
        <w:rPr>
          <w:rFonts w:ascii="Arial" w:eastAsia="Arial" w:hAnsi="Arial" w:cs="Arial"/>
          <w:spacing w:val="-25"/>
          <w:sz w:val="24"/>
          <w:lang w:val="en-US"/>
        </w:rPr>
        <w:t xml:space="preserve"> </w:t>
      </w:r>
      <w:r w:rsidRPr="001121F8">
        <w:rPr>
          <w:rFonts w:ascii="Arial" w:eastAsia="Arial" w:hAnsi="Arial" w:cs="Arial"/>
          <w:spacing w:val="-3"/>
          <w:sz w:val="24"/>
          <w:lang w:val="en-US"/>
        </w:rPr>
        <w:t>Services</w:t>
      </w:r>
    </w:p>
    <w:p w14:paraId="2EB21B3C" w14:textId="77777777" w:rsidR="001121F8" w:rsidRPr="001121F8" w:rsidRDefault="001121F8" w:rsidP="001121F8">
      <w:pPr>
        <w:widowControl w:val="0"/>
        <w:numPr>
          <w:ilvl w:val="0"/>
          <w:numId w:val="4"/>
        </w:numPr>
        <w:tabs>
          <w:tab w:val="left" w:pos="1473"/>
          <w:tab w:val="left" w:pos="1474"/>
        </w:tabs>
        <w:autoSpaceDE w:val="0"/>
        <w:autoSpaceDN w:val="0"/>
        <w:spacing w:after="0" w:line="292" w:lineRule="exact"/>
        <w:ind w:hanging="570"/>
        <w:rPr>
          <w:rFonts w:ascii="Arial" w:eastAsia="Arial" w:hAnsi="Arial" w:cs="Arial"/>
          <w:sz w:val="24"/>
          <w:lang w:val="en-US"/>
        </w:rPr>
      </w:pPr>
      <w:r w:rsidRPr="001121F8">
        <w:rPr>
          <w:rFonts w:ascii="Arial" w:eastAsia="Arial" w:hAnsi="Arial" w:cs="Arial"/>
          <w:spacing w:val="-3"/>
          <w:sz w:val="24"/>
          <w:lang w:val="en-US"/>
        </w:rPr>
        <w:t>Health</w:t>
      </w:r>
    </w:p>
    <w:p w14:paraId="01CB8EAA" w14:textId="77777777" w:rsidR="001121F8" w:rsidRPr="001121F8" w:rsidRDefault="001121F8" w:rsidP="001121F8">
      <w:pPr>
        <w:widowControl w:val="0"/>
        <w:numPr>
          <w:ilvl w:val="0"/>
          <w:numId w:val="4"/>
        </w:numPr>
        <w:tabs>
          <w:tab w:val="left" w:pos="1473"/>
          <w:tab w:val="left" w:pos="1474"/>
        </w:tabs>
        <w:autoSpaceDE w:val="0"/>
        <w:autoSpaceDN w:val="0"/>
        <w:spacing w:after="0" w:line="292" w:lineRule="exact"/>
        <w:ind w:hanging="570"/>
        <w:rPr>
          <w:rFonts w:ascii="Arial" w:eastAsia="Arial" w:hAnsi="Arial" w:cs="Arial"/>
          <w:sz w:val="24"/>
          <w:lang w:val="en-US"/>
        </w:rPr>
      </w:pPr>
      <w:r w:rsidRPr="001121F8">
        <w:rPr>
          <w:rFonts w:ascii="Arial" w:eastAsia="Arial" w:hAnsi="Arial" w:cs="Arial"/>
          <w:spacing w:val="-3"/>
          <w:sz w:val="24"/>
          <w:lang w:val="en-US"/>
        </w:rPr>
        <w:t>Personnel</w:t>
      </w:r>
    </w:p>
    <w:p w14:paraId="792CB645" w14:textId="77777777" w:rsidR="001121F8" w:rsidRPr="001121F8" w:rsidRDefault="001121F8" w:rsidP="001121F8">
      <w:pPr>
        <w:widowControl w:val="0"/>
        <w:numPr>
          <w:ilvl w:val="0"/>
          <w:numId w:val="4"/>
        </w:numPr>
        <w:tabs>
          <w:tab w:val="left" w:pos="1473"/>
          <w:tab w:val="left" w:pos="1474"/>
        </w:tabs>
        <w:autoSpaceDE w:val="0"/>
        <w:autoSpaceDN w:val="0"/>
        <w:spacing w:after="0" w:line="293" w:lineRule="exact"/>
        <w:ind w:hanging="570"/>
        <w:rPr>
          <w:rFonts w:ascii="Arial" w:eastAsia="Arial" w:hAnsi="Arial" w:cs="Arial"/>
          <w:sz w:val="24"/>
          <w:lang w:val="en-US"/>
        </w:rPr>
      </w:pPr>
      <w:r w:rsidRPr="001121F8">
        <w:rPr>
          <w:rFonts w:ascii="Arial" w:eastAsia="Arial" w:hAnsi="Arial" w:cs="Arial"/>
          <w:spacing w:val="-3"/>
          <w:sz w:val="24"/>
          <w:lang w:val="en-US"/>
        </w:rPr>
        <w:t>Rating</w:t>
      </w:r>
    </w:p>
    <w:p w14:paraId="43595CD8" w14:textId="77777777" w:rsidR="001121F8" w:rsidRPr="001121F8" w:rsidRDefault="001121F8" w:rsidP="001121F8">
      <w:pPr>
        <w:widowControl w:val="0"/>
        <w:numPr>
          <w:ilvl w:val="0"/>
          <w:numId w:val="4"/>
        </w:numPr>
        <w:tabs>
          <w:tab w:val="left" w:pos="1473"/>
          <w:tab w:val="left" w:pos="1474"/>
        </w:tabs>
        <w:autoSpaceDE w:val="0"/>
        <w:autoSpaceDN w:val="0"/>
        <w:spacing w:before="3" w:after="0" w:line="291" w:lineRule="exact"/>
        <w:ind w:hanging="570"/>
        <w:rPr>
          <w:rFonts w:ascii="Arial" w:eastAsia="Arial" w:hAnsi="Arial" w:cs="Arial"/>
          <w:sz w:val="24"/>
          <w:lang w:val="en-US"/>
        </w:rPr>
      </w:pPr>
      <w:r w:rsidRPr="001121F8">
        <w:rPr>
          <w:rFonts w:ascii="Arial" w:eastAsia="Arial" w:hAnsi="Arial" w:cs="Arial"/>
          <w:spacing w:val="-4"/>
          <w:sz w:val="24"/>
          <w:lang w:val="en-US"/>
        </w:rPr>
        <w:t>Recreation</w:t>
      </w:r>
    </w:p>
    <w:p w14:paraId="564BAAE7" w14:textId="77777777" w:rsidR="001121F8" w:rsidRPr="001121F8" w:rsidRDefault="001121F8" w:rsidP="001121F8">
      <w:pPr>
        <w:widowControl w:val="0"/>
        <w:numPr>
          <w:ilvl w:val="0"/>
          <w:numId w:val="4"/>
        </w:numPr>
        <w:tabs>
          <w:tab w:val="left" w:pos="1473"/>
          <w:tab w:val="left" w:pos="1474"/>
        </w:tabs>
        <w:autoSpaceDE w:val="0"/>
        <w:autoSpaceDN w:val="0"/>
        <w:spacing w:after="0" w:line="290" w:lineRule="exact"/>
        <w:ind w:hanging="570"/>
        <w:rPr>
          <w:rFonts w:ascii="Arial" w:eastAsia="Arial" w:hAnsi="Arial" w:cs="Arial"/>
          <w:sz w:val="24"/>
          <w:lang w:val="en-US"/>
        </w:rPr>
      </w:pPr>
      <w:r w:rsidRPr="001121F8">
        <w:rPr>
          <w:rFonts w:ascii="Arial" w:eastAsia="Arial" w:hAnsi="Arial" w:cs="Arial"/>
          <w:spacing w:val="-4"/>
          <w:sz w:val="24"/>
          <w:lang w:val="en-US"/>
        </w:rPr>
        <w:t>Reserves</w:t>
      </w:r>
    </w:p>
    <w:p w14:paraId="2FE830FE" w14:textId="77777777" w:rsidR="001121F8" w:rsidRPr="001121F8" w:rsidRDefault="001121F8" w:rsidP="001121F8">
      <w:pPr>
        <w:widowControl w:val="0"/>
        <w:numPr>
          <w:ilvl w:val="0"/>
          <w:numId w:val="4"/>
        </w:numPr>
        <w:tabs>
          <w:tab w:val="left" w:pos="1473"/>
          <w:tab w:val="left" w:pos="1474"/>
        </w:tabs>
        <w:autoSpaceDE w:val="0"/>
        <w:autoSpaceDN w:val="0"/>
        <w:spacing w:after="0" w:line="293" w:lineRule="exact"/>
        <w:ind w:hanging="570"/>
        <w:rPr>
          <w:rFonts w:ascii="Arial" w:eastAsia="Arial" w:hAnsi="Arial" w:cs="Arial"/>
          <w:sz w:val="24"/>
          <w:lang w:val="en-US"/>
        </w:rPr>
      </w:pPr>
      <w:r w:rsidRPr="001121F8">
        <w:rPr>
          <w:rFonts w:ascii="Arial" w:eastAsia="Arial" w:hAnsi="Arial" w:cs="Arial"/>
          <w:spacing w:val="-3"/>
          <w:sz w:val="24"/>
          <w:lang w:val="en-US"/>
        </w:rPr>
        <w:t>Roads</w:t>
      </w:r>
    </w:p>
    <w:p w14:paraId="79AC4847" w14:textId="77777777" w:rsidR="001121F8" w:rsidRPr="001121F8" w:rsidRDefault="001121F8" w:rsidP="001121F8">
      <w:pPr>
        <w:widowControl w:val="0"/>
        <w:numPr>
          <w:ilvl w:val="0"/>
          <w:numId w:val="4"/>
        </w:numPr>
        <w:tabs>
          <w:tab w:val="left" w:pos="1473"/>
          <w:tab w:val="left" w:pos="1474"/>
        </w:tabs>
        <w:autoSpaceDE w:val="0"/>
        <w:autoSpaceDN w:val="0"/>
        <w:spacing w:after="0" w:line="293" w:lineRule="exact"/>
        <w:ind w:hanging="570"/>
        <w:rPr>
          <w:rFonts w:ascii="Arial" w:eastAsia="Arial" w:hAnsi="Arial" w:cs="Arial"/>
          <w:sz w:val="24"/>
          <w:lang w:val="en-US"/>
        </w:rPr>
      </w:pPr>
      <w:r w:rsidRPr="001121F8">
        <w:rPr>
          <w:rFonts w:ascii="Arial" w:eastAsia="Arial" w:hAnsi="Arial" w:cs="Arial"/>
          <w:spacing w:val="-3"/>
          <w:sz w:val="24"/>
          <w:lang w:val="en-US"/>
        </w:rPr>
        <w:t>Tenders</w:t>
      </w:r>
    </w:p>
    <w:p w14:paraId="615DBAFC" w14:textId="77777777" w:rsidR="001121F8" w:rsidRPr="001121F8" w:rsidRDefault="001121F8" w:rsidP="001121F8">
      <w:pPr>
        <w:widowControl w:val="0"/>
        <w:numPr>
          <w:ilvl w:val="0"/>
          <w:numId w:val="4"/>
        </w:numPr>
        <w:tabs>
          <w:tab w:val="left" w:pos="1473"/>
          <w:tab w:val="left" w:pos="1474"/>
        </w:tabs>
        <w:autoSpaceDE w:val="0"/>
        <w:autoSpaceDN w:val="0"/>
        <w:spacing w:after="0" w:line="292" w:lineRule="exact"/>
        <w:ind w:hanging="570"/>
        <w:rPr>
          <w:rFonts w:ascii="Arial" w:eastAsia="Arial" w:hAnsi="Arial" w:cs="Arial"/>
          <w:sz w:val="24"/>
          <w:lang w:val="en-US"/>
        </w:rPr>
      </w:pPr>
      <w:r w:rsidRPr="001121F8">
        <w:rPr>
          <w:rFonts w:ascii="Arial" w:eastAsia="Arial" w:hAnsi="Arial" w:cs="Arial"/>
          <w:spacing w:val="-3"/>
          <w:sz w:val="24"/>
          <w:lang w:val="en-US"/>
        </w:rPr>
        <w:t>Town</w:t>
      </w:r>
      <w:r w:rsidRPr="001121F8">
        <w:rPr>
          <w:rFonts w:ascii="Arial" w:eastAsia="Arial" w:hAnsi="Arial" w:cs="Arial"/>
          <w:spacing w:val="-6"/>
          <w:sz w:val="24"/>
          <w:lang w:val="en-US"/>
        </w:rPr>
        <w:t xml:space="preserve"> </w:t>
      </w:r>
      <w:r w:rsidRPr="001121F8">
        <w:rPr>
          <w:rFonts w:ascii="Arial" w:eastAsia="Arial" w:hAnsi="Arial" w:cs="Arial"/>
          <w:spacing w:val="-3"/>
          <w:sz w:val="24"/>
          <w:lang w:val="en-US"/>
        </w:rPr>
        <w:t>Planning</w:t>
      </w:r>
    </w:p>
    <w:p w14:paraId="63DB44AA" w14:textId="77777777" w:rsidR="001121F8" w:rsidRPr="001121F8" w:rsidRDefault="001121F8" w:rsidP="001121F8">
      <w:pPr>
        <w:widowControl w:val="0"/>
        <w:numPr>
          <w:ilvl w:val="0"/>
          <w:numId w:val="4"/>
        </w:numPr>
        <w:tabs>
          <w:tab w:val="left" w:pos="1473"/>
          <w:tab w:val="left" w:pos="1474"/>
        </w:tabs>
        <w:autoSpaceDE w:val="0"/>
        <w:autoSpaceDN w:val="0"/>
        <w:spacing w:after="0" w:line="292" w:lineRule="exact"/>
        <w:ind w:hanging="570"/>
        <w:rPr>
          <w:rFonts w:ascii="Arial" w:eastAsia="Arial" w:hAnsi="Arial" w:cs="Arial"/>
          <w:sz w:val="24"/>
          <w:lang w:val="en-US"/>
        </w:rPr>
      </w:pPr>
      <w:r w:rsidRPr="001121F8">
        <w:rPr>
          <w:rFonts w:ascii="Arial" w:eastAsia="Arial" w:hAnsi="Arial" w:cs="Arial"/>
          <w:spacing w:val="-4"/>
          <w:sz w:val="24"/>
          <w:lang w:val="en-US"/>
        </w:rPr>
        <w:t>Tourism</w:t>
      </w:r>
    </w:p>
    <w:p w14:paraId="6DE615E8" w14:textId="77777777" w:rsidR="001121F8" w:rsidRPr="001121F8" w:rsidRDefault="001121F8" w:rsidP="001121F8">
      <w:pPr>
        <w:widowControl w:val="0"/>
        <w:numPr>
          <w:ilvl w:val="0"/>
          <w:numId w:val="4"/>
        </w:numPr>
        <w:tabs>
          <w:tab w:val="left" w:pos="1473"/>
          <w:tab w:val="left" w:pos="1474"/>
        </w:tabs>
        <w:autoSpaceDE w:val="0"/>
        <w:autoSpaceDN w:val="0"/>
        <w:spacing w:after="0" w:line="293" w:lineRule="exact"/>
        <w:ind w:hanging="570"/>
        <w:rPr>
          <w:rFonts w:ascii="Arial" w:eastAsia="Arial" w:hAnsi="Arial" w:cs="Arial"/>
          <w:sz w:val="24"/>
          <w:lang w:val="en-US"/>
        </w:rPr>
      </w:pPr>
      <w:r w:rsidRPr="001121F8">
        <w:rPr>
          <w:rFonts w:ascii="Arial" w:eastAsia="Arial" w:hAnsi="Arial" w:cs="Arial"/>
          <w:spacing w:val="-3"/>
          <w:sz w:val="24"/>
          <w:lang w:val="en-US"/>
        </w:rPr>
        <w:t xml:space="preserve">Welfare and </w:t>
      </w:r>
      <w:r w:rsidRPr="001121F8">
        <w:rPr>
          <w:rFonts w:ascii="Arial" w:eastAsia="Arial" w:hAnsi="Arial" w:cs="Arial"/>
          <w:spacing w:val="-5"/>
          <w:sz w:val="24"/>
          <w:lang w:val="en-US"/>
        </w:rPr>
        <w:t>Community</w:t>
      </w:r>
      <w:r w:rsidRPr="001121F8">
        <w:rPr>
          <w:rFonts w:ascii="Arial" w:eastAsia="Arial" w:hAnsi="Arial" w:cs="Arial"/>
          <w:spacing w:val="-21"/>
          <w:sz w:val="24"/>
          <w:lang w:val="en-US"/>
        </w:rPr>
        <w:t xml:space="preserve"> </w:t>
      </w:r>
      <w:r w:rsidRPr="001121F8">
        <w:rPr>
          <w:rFonts w:ascii="Arial" w:eastAsia="Arial" w:hAnsi="Arial" w:cs="Arial"/>
          <w:spacing w:val="-3"/>
          <w:sz w:val="24"/>
          <w:lang w:val="en-US"/>
        </w:rPr>
        <w:t>Services</w:t>
      </w:r>
    </w:p>
    <w:p w14:paraId="2EE3518E" w14:textId="77777777" w:rsidR="001121F8" w:rsidRPr="001121F8" w:rsidRDefault="001121F8" w:rsidP="001121F8">
      <w:pPr>
        <w:widowControl w:val="0"/>
        <w:numPr>
          <w:ilvl w:val="0"/>
          <w:numId w:val="4"/>
        </w:numPr>
        <w:tabs>
          <w:tab w:val="left" w:pos="1473"/>
          <w:tab w:val="left" w:pos="1474"/>
        </w:tabs>
        <w:autoSpaceDE w:val="0"/>
        <w:autoSpaceDN w:val="0"/>
        <w:spacing w:after="0" w:line="293" w:lineRule="exact"/>
        <w:ind w:hanging="570"/>
        <w:rPr>
          <w:rFonts w:ascii="Arial" w:eastAsia="Arial" w:hAnsi="Arial" w:cs="Arial"/>
          <w:sz w:val="24"/>
          <w:lang w:val="en-US"/>
        </w:rPr>
      </w:pPr>
      <w:r w:rsidRPr="001121F8">
        <w:rPr>
          <w:rFonts w:ascii="Arial" w:eastAsia="Arial" w:hAnsi="Arial" w:cs="Arial"/>
          <w:spacing w:val="-3"/>
          <w:sz w:val="24"/>
          <w:lang w:val="en-US"/>
        </w:rPr>
        <w:t xml:space="preserve">Works </w:t>
      </w:r>
      <w:r w:rsidRPr="001121F8">
        <w:rPr>
          <w:rFonts w:ascii="Arial" w:eastAsia="Arial" w:hAnsi="Arial" w:cs="Arial"/>
          <w:sz w:val="24"/>
          <w:lang w:val="en-US"/>
        </w:rPr>
        <w:t>and</w:t>
      </w:r>
      <w:r w:rsidRPr="001121F8">
        <w:rPr>
          <w:rFonts w:ascii="Arial" w:eastAsia="Arial" w:hAnsi="Arial" w:cs="Arial"/>
          <w:spacing w:val="-17"/>
          <w:sz w:val="24"/>
          <w:lang w:val="en-US"/>
        </w:rPr>
        <w:t xml:space="preserve"> </w:t>
      </w:r>
      <w:r w:rsidRPr="001121F8">
        <w:rPr>
          <w:rFonts w:ascii="Arial" w:eastAsia="Arial" w:hAnsi="Arial" w:cs="Arial"/>
          <w:spacing w:val="-4"/>
          <w:sz w:val="24"/>
          <w:lang w:val="en-US"/>
        </w:rPr>
        <w:t>Services</w:t>
      </w:r>
    </w:p>
    <w:p w14:paraId="61BC7A31" w14:textId="77777777" w:rsidR="001121F8" w:rsidRPr="001121F8" w:rsidRDefault="001121F8" w:rsidP="001121F8">
      <w:pPr>
        <w:widowControl w:val="0"/>
        <w:autoSpaceDE w:val="0"/>
        <w:autoSpaceDN w:val="0"/>
        <w:spacing w:after="0" w:line="240" w:lineRule="auto"/>
        <w:rPr>
          <w:rFonts w:ascii="Arial" w:eastAsia="Arial" w:hAnsi="Arial" w:cs="Arial"/>
          <w:sz w:val="28"/>
          <w:szCs w:val="24"/>
          <w:lang w:val="en-US"/>
        </w:rPr>
      </w:pPr>
    </w:p>
    <w:p w14:paraId="16A8A031" w14:textId="77777777" w:rsidR="001121F8" w:rsidRPr="001121F8" w:rsidRDefault="001121F8" w:rsidP="008A2C2B">
      <w:pPr>
        <w:pStyle w:val="Heading1"/>
      </w:pPr>
      <w:bookmarkStart w:id="63" w:name="5._ACCESS_PROCEDURES_AND_ARRANGEMENTS"/>
      <w:bookmarkStart w:id="64" w:name="_Toc109385926"/>
      <w:bookmarkEnd w:id="63"/>
      <w:r w:rsidRPr="001121F8">
        <w:t xml:space="preserve">ACCESS PROCEDURES </w:t>
      </w:r>
      <w:r w:rsidRPr="001121F8">
        <w:rPr>
          <w:spacing w:val="-6"/>
        </w:rPr>
        <w:t>AND</w:t>
      </w:r>
      <w:r w:rsidRPr="001121F8">
        <w:rPr>
          <w:spacing w:val="-12"/>
        </w:rPr>
        <w:t xml:space="preserve"> </w:t>
      </w:r>
      <w:r w:rsidRPr="001121F8">
        <w:rPr>
          <w:spacing w:val="-5"/>
        </w:rPr>
        <w:t>ARRANGEMENTS</w:t>
      </w:r>
      <w:bookmarkEnd w:id="64"/>
    </w:p>
    <w:p w14:paraId="5E162AFA" w14:textId="77777777" w:rsidR="001121F8" w:rsidRPr="001121F8" w:rsidRDefault="001121F8" w:rsidP="001121F8">
      <w:pPr>
        <w:widowControl w:val="0"/>
        <w:autoSpaceDE w:val="0"/>
        <w:autoSpaceDN w:val="0"/>
        <w:spacing w:before="2" w:after="0" w:line="240" w:lineRule="auto"/>
        <w:rPr>
          <w:rFonts w:ascii="Arial" w:eastAsia="Arial" w:hAnsi="Arial" w:cs="Arial"/>
          <w:b/>
          <w:sz w:val="24"/>
          <w:szCs w:val="24"/>
          <w:lang w:val="en-US"/>
        </w:rPr>
      </w:pPr>
    </w:p>
    <w:p w14:paraId="137B94FC" w14:textId="77777777" w:rsidR="001121F8" w:rsidRPr="001121F8" w:rsidRDefault="001121F8" w:rsidP="001121F8">
      <w:pPr>
        <w:widowControl w:val="0"/>
        <w:autoSpaceDE w:val="0"/>
        <w:autoSpaceDN w:val="0"/>
        <w:spacing w:after="0" w:line="240" w:lineRule="auto"/>
        <w:ind w:left="120" w:right="468"/>
        <w:jc w:val="both"/>
        <w:rPr>
          <w:rFonts w:ascii="Arial" w:eastAsia="Arial" w:hAnsi="Arial" w:cs="Arial"/>
          <w:sz w:val="24"/>
          <w:szCs w:val="24"/>
          <w:lang w:val="en-US"/>
        </w:rPr>
      </w:pPr>
      <w:r w:rsidRPr="001121F8">
        <w:rPr>
          <w:rFonts w:ascii="Arial" w:eastAsia="Arial" w:hAnsi="Arial" w:cs="Arial"/>
          <w:sz w:val="24"/>
          <w:szCs w:val="24"/>
          <w:lang w:val="en-US"/>
        </w:rPr>
        <w:t xml:space="preserve">It is </w:t>
      </w:r>
      <w:r w:rsidRPr="001121F8">
        <w:rPr>
          <w:rFonts w:ascii="Arial" w:eastAsia="Arial" w:hAnsi="Arial" w:cs="Arial"/>
          <w:spacing w:val="-3"/>
          <w:sz w:val="24"/>
          <w:szCs w:val="24"/>
          <w:lang w:val="en-US"/>
        </w:rPr>
        <w:t xml:space="preserve">the aim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the </w:t>
      </w:r>
      <w:r w:rsidRPr="001121F8">
        <w:rPr>
          <w:rFonts w:ascii="Arial" w:eastAsia="Arial" w:hAnsi="Arial" w:cs="Arial"/>
          <w:spacing w:val="-5"/>
          <w:sz w:val="24"/>
          <w:szCs w:val="24"/>
          <w:lang w:val="en-US"/>
        </w:rPr>
        <w:t xml:space="preserve">Council </w:t>
      </w:r>
      <w:r w:rsidRPr="001121F8">
        <w:rPr>
          <w:rFonts w:ascii="Arial" w:eastAsia="Arial" w:hAnsi="Arial" w:cs="Arial"/>
          <w:sz w:val="24"/>
          <w:szCs w:val="24"/>
          <w:lang w:val="en-US"/>
        </w:rPr>
        <w:t xml:space="preserve">to make </w:t>
      </w:r>
      <w:r w:rsidRPr="001121F8">
        <w:rPr>
          <w:rFonts w:ascii="Arial" w:eastAsia="Arial" w:hAnsi="Arial" w:cs="Arial"/>
          <w:spacing w:val="-4"/>
          <w:sz w:val="24"/>
          <w:szCs w:val="24"/>
          <w:lang w:val="en-US"/>
        </w:rPr>
        <w:t xml:space="preserve">information </w:t>
      </w:r>
      <w:r w:rsidRPr="001121F8">
        <w:rPr>
          <w:rFonts w:ascii="Arial" w:eastAsia="Arial" w:hAnsi="Arial" w:cs="Arial"/>
          <w:spacing w:val="-3"/>
          <w:sz w:val="24"/>
          <w:szCs w:val="24"/>
          <w:lang w:val="en-US"/>
        </w:rPr>
        <w:t xml:space="preserve">available promptly and </w:t>
      </w:r>
      <w:r w:rsidRPr="001121F8">
        <w:rPr>
          <w:rFonts w:ascii="Arial" w:eastAsia="Arial" w:hAnsi="Arial" w:cs="Arial"/>
          <w:sz w:val="24"/>
          <w:szCs w:val="24"/>
          <w:lang w:val="en-US"/>
        </w:rPr>
        <w:t xml:space="preserve">at </w:t>
      </w:r>
      <w:r w:rsidRPr="001121F8">
        <w:rPr>
          <w:rFonts w:ascii="Arial" w:eastAsia="Arial" w:hAnsi="Arial" w:cs="Arial"/>
          <w:spacing w:val="-2"/>
          <w:sz w:val="24"/>
          <w:szCs w:val="24"/>
          <w:lang w:val="en-US"/>
        </w:rPr>
        <w:t xml:space="preserve">the </w:t>
      </w:r>
      <w:r w:rsidRPr="001121F8">
        <w:rPr>
          <w:rFonts w:ascii="Arial" w:eastAsia="Arial" w:hAnsi="Arial" w:cs="Arial"/>
          <w:spacing w:val="-3"/>
          <w:sz w:val="24"/>
          <w:szCs w:val="24"/>
          <w:lang w:val="en-US"/>
        </w:rPr>
        <w:t xml:space="preserve">least possible cost; </w:t>
      </w:r>
      <w:r w:rsidRPr="001121F8">
        <w:rPr>
          <w:rFonts w:ascii="Arial" w:eastAsia="Arial" w:hAnsi="Arial" w:cs="Arial"/>
          <w:spacing w:val="-4"/>
          <w:sz w:val="24"/>
          <w:szCs w:val="24"/>
          <w:lang w:val="en-US"/>
        </w:rPr>
        <w:t xml:space="preserve">whenever </w:t>
      </w:r>
      <w:r w:rsidRPr="001121F8">
        <w:rPr>
          <w:rFonts w:ascii="Arial" w:eastAsia="Arial" w:hAnsi="Arial" w:cs="Arial"/>
          <w:spacing w:val="-3"/>
          <w:sz w:val="24"/>
          <w:szCs w:val="24"/>
          <w:lang w:val="en-US"/>
        </w:rPr>
        <w:t xml:space="preserve">possible documents will </w:t>
      </w:r>
      <w:r w:rsidRPr="001121F8">
        <w:rPr>
          <w:rFonts w:ascii="Arial" w:eastAsia="Arial" w:hAnsi="Arial" w:cs="Arial"/>
          <w:sz w:val="24"/>
          <w:szCs w:val="24"/>
          <w:lang w:val="en-US"/>
        </w:rPr>
        <w:t xml:space="preserve">be </w:t>
      </w:r>
      <w:r w:rsidRPr="001121F8">
        <w:rPr>
          <w:rFonts w:ascii="Arial" w:eastAsia="Arial" w:hAnsi="Arial" w:cs="Arial"/>
          <w:spacing w:val="-3"/>
          <w:sz w:val="24"/>
          <w:szCs w:val="24"/>
          <w:lang w:val="en-US"/>
        </w:rPr>
        <w:t xml:space="preserve">provided outside the </w:t>
      </w:r>
      <w:r w:rsidRPr="001121F8">
        <w:rPr>
          <w:rFonts w:ascii="Arial" w:eastAsia="Arial" w:hAnsi="Arial" w:cs="Arial"/>
          <w:spacing w:val="-4"/>
          <w:sz w:val="24"/>
          <w:szCs w:val="24"/>
          <w:lang w:val="en-US"/>
        </w:rPr>
        <w:t xml:space="preserve">Freedom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Information </w:t>
      </w:r>
      <w:r w:rsidRPr="001121F8">
        <w:rPr>
          <w:rFonts w:ascii="Arial" w:eastAsia="Arial" w:hAnsi="Arial" w:cs="Arial"/>
          <w:spacing w:val="-4"/>
          <w:sz w:val="24"/>
          <w:szCs w:val="24"/>
          <w:lang w:val="en-US"/>
        </w:rPr>
        <w:t>process.</w:t>
      </w:r>
    </w:p>
    <w:p w14:paraId="070F4B10" w14:textId="77777777" w:rsidR="001121F8" w:rsidRPr="001121F8" w:rsidRDefault="001121F8" w:rsidP="001121F8">
      <w:pPr>
        <w:widowControl w:val="0"/>
        <w:autoSpaceDE w:val="0"/>
        <w:autoSpaceDN w:val="0"/>
        <w:spacing w:after="0" w:line="240" w:lineRule="auto"/>
        <w:rPr>
          <w:rFonts w:ascii="Arial" w:eastAsia="Arial" w:hAnsi="Arial" w:cs="Arial"/>
          <w:sz w:val="24"/>
          <w:szCs w:val="24"/>
          <w:lang w:val="en-US"/>
        </w:rPr>
      </w:pPr>
    </w:p>
    <w:p w14:paraId="70BF4B2C" w14:textId="77777777" w:rsidR="001121F8" w:rsidRPr="001121F8" w:rsidRDefault="001121F8" w:rsidP="001121F8">
      <w:pPr>
        <w:widowControl w:val="0"/>
        <w:autoSpaceDE w:val="0"/>
        <w:autoSpaceDN w:val="0"/>
        <w:spacing w:before="1" w:after="0" w:line="240" w:lineRule="auto"/>
        <w:ind w:left="120" w:right="464"/>
        <w:jc w:val="both"/>
        <w:rPr>
          <w:rFonts w:ascii="Arial" w:eastAsia="Arial" w:hAnsi="Arial" w:cs="Arial"/>
          <w:sz w:val="24"/>
          <w:szCs w:val="24"/>
          <w:lang w:val="en-US"/>
        </w:rPr>
      </w:pPr>
      <w:r w:rsidRPr="001121F8">
        <w:rPr>
          <w:rFonts w:ascii="Arial" w:eastAsia="Arial" w:hAnsi="Arial" w:cs="Arial"/>
          <w:sz w:val="24"/>
          <w:szCs w:val="24"/>
          <w:lang w:val="en-US"/>
        </w:rPr>
        <w:t>If information is not routinely available, the Freedom of Information Act 1992 provides the right to apply for access to documents held by the council and to enable the public to ensure that personal information in documents is accurate, complete, up to date and not misleading.</w:t>
      </w:r>
    </w:p>
    <w:p w14:paraId="75B3D72F" w14:textId="77777777" w:rsidR="001121F8" w:rsidRPr="001121F8" w:rsidRDefault="001121F8" w:rsidP="001121F8">
      <w:pPr>
        <w:widowControl w:val="0"/>
        <w:autoSpaceDE w:val="0"/>
        <w:autoSpaceDN w:val="0"/>
        <w:spacing w:after="0" w:line="240" w:lineRule="auto"/>
        <w:rPr>
          <w:rFonts w:ascii="Arial" w:eastAsia="Arial" w:hAnsi="Arial" w:cs="Arial"/>
          <w:sz w:val="24"/>
          <w:szCs w:val="24"/>
          <w:lang w:val="en-US"/>
        </w:rPr>
      </w:pPr>
    </w:p>
    <w:p w14:paraId="0F531E30" w14:textId="77777777" w:rsidR="0079045F" w:rsidRPr="0079045F" w:rsidRDefault="001121F8" w:rsidP="0079045F">
      <w:pPr>
        <w:pStyle w:val="Heading2"/>
        <w:rPr>
          <w:u w:color="000000"/>
        </w:rPr>
      </w:pPr>
      <w:bookmarkStart w:id="65" w:name="5.1_APPLICATIONS_AND_FORMS_OF_ACCESS"/>
      <w:bookmarkStart w:id="66" w:name="_Toc109385927"/>
      <w:bookmarkEnd w:id="65"/>
      <w:r w:rsidRPr="001121F8">
        <w:rPr>
          <w:u w:color="000000"/>
        </w:rPr>
        <w:t xml:space="preserve">APPLICATIONS </w:t>
      </w:r>
      <w:r w:rsidRPr="001121F8">
        <w:rPr>
          <w:spacing w:val="-6"/>
          <w:u w:color="000000"/>
        </w:rPr>
        <w:t xml:space="preserve">AND </w:t>
      </w:r>
      <w:r w:rsidRPr="001121F8">
        <w:rPr>
          <w:u w:color="000000"/>
        </w:rPr>
        <w:t>FORMS OF</w:t>
      </w:r>
      <w:r w:rsidRPr="001121F8">
        <w:rPr>
          <w:spacing w:val="-9"/>
          <w:u w:color="000000"/>
        </w:rPr>
        <w:t xml:space="preserve"> </w:t>
      </w:r>
      <w:r w:rsidRPr="001121F8">
        <w:rPr>
          <w:spacing w:val="-6"/>
          <w:u w:color="000000"/>
        </w:rPr>
        <w:t>ACCESS</w:t>
      </w:r>
      <w:bookmarkEnd w:id="66"/>
    </w:p>
    <w:p w14:paraId="02B9D183" w14:textId="77777777" w:rsidR="0079045F" w:rsidRDefault="0079045F" w:rsidP="0079045F">
      <w:pPr>
        <w:pStyle w:val="Heading2"/>
        <w:numPr>
          <w:ilvl w:val="0"/>
          <w:numId w:val="0"/>
        </w:numPr>
        <w:ind w:left="887" w:hanging="709"/>
      </w:pPr>
    </w:p>
    <w:p w14:paraId="2DA7394D" w14:textId="77777777" w:rsidR="001121F8" w:rsidRPr="0079045F" w:rsidRDefault="0079045F" w:rsidP="0079045F">
      <w:pPr>
        <w:pStyle w:val="Heading3"/>
        <w:rPr>
          <w:u w:color="000000"/>
        </w:rPr>
      </w:pPr>
      <w:bookmarkStart w:id="67" w:name="_Toc109385928"/>
      <w:r>
        <w:t>5.1.1</w:t>
      </w:r>
      <w:r>
        <w:tab/>
      </w:r>
      <w:r w:rsidR="001121F8" w:rsidRPr="001121F8">
        <w:t>APPLICATIONS</w:t>
      </w:r>
      <w:bookmarkEnd w:id="67"/>
    </w:p>
    <w:p w14:paraId="034E06FC"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636EAB04" w14:textId="77777777" w:rsidR="001121F8" w:rsidRPr="001121F8" w:rsidRDefault="001121F8" w:rsidP="00D40A85">
      <w:pPr>
        <w:widowControl w:val="0"/>
        <w:autoSpaceDE w:val="0"/>
        <w:autoSpaceDN w:val="0"/>
        <w:spacing w:before="92" w:after="0" w:line="240" w:lineRule="auto"/>
        <w:ind w:left="120" w:right="237"/>
        <w:jc w:val="both"/>
        <w:rPr>
          <w:rFonts w:ascii="Arial" w:eastAsia="Arial" w:hAnsi="Arial" w:cs="Arial"/>
          <w:sz w:val="24"/>
          <w:szCs w:val="24"/>
          <w:lang w:val="en-US"/>
        </w:rPr>
      </w:pPr>
      <w:r w:rsidRPr="001121F8">
        <w:rPr>
          <w:rFonts w:ascii="Arial" w:eastAsia="Arial" w:hAnsi="Arial" w:cs="Arial"/>
          <w:sz w:val="24"/>
          <w:szCs w:val="24"/>
          <w:lang w:val="en-US"/>
        </w:rPr>
        <w:t>For applications to be accurately and promptly dealt with, requests must ensure sufficient information is supplied to enable the correct document(s) to be identified.</w:t>
      </w:r>
    </w:p>
    <w:p w14:paraId="27A39E82" w14:textId="77777777" w:rsidR="001121F8" w:rsidRPr="001121F8" w:rsidRDefault="001121F8" w:rsidP="00D40A85">
      <w:pPr>
        <w:widowControl w:val="0"/>
        <w:autoSpaceDE w:val="0"/>
        <w:autoSpaceDN w:val="0"/>
        <w:spacing w:after="0" w:line="240" w:lineRule="auto"/>
        <w:ind w:right="237"/>
        <w:jc w:val="both"/>
        <w:rPr>
          <w:rFonts w:ascii="Arial" w:eastAsia="Arial" w:hAnsi="Arial" w:cs="Arial"/>
          <w:sz w:val="24"/>
          <w:szCs w:val="24"/>
          <w:lang w:val="en-US"/>
        </w:rPr>
      </w:pPr>
    </w:p>
    <w:p w14:paraId="4B04BAD7" w14:textId="77777777" w:rsidR="001121F8" w:rsidRPr="001121F8" w:rsidRDefault="001121F8" w:rsidP="00D40A85">
      <w:pPr>
        <w:widowControl w:val="0"/>
        <w:autoSpaceDE w:val="0"/>
        <w:autoSpaceDN w:val="0"/>
        <w:spacing w:after="0" w:line="240" w:lineRule="auto"/>
        <w:ind w:left="120" w:right="237"/>
        <w:jc w:val="both"/>
        <w:rPr>
          <w:rFonts w:ascii="Arial" w:eastAsia="Arial" w:hAnsi="Arial" w:cs="Arial"/>
          <w:sz w:val="24"/>
          <w:szCs w:val="24"/>
          <w:lang w:val="en-US"/>
        </w:rPr>
      </w:pPr>
      <w:r w:rsidRPr="001121F8">
        <w:rPr>
          <w:rFonts w:ascii="Arial" w:eastAsia="Arial" w:hAnsi="Arial" w:cs="Arial"/>
          <w:sz w:val="24"/>
          <w:szCs w:val="24"/>
          <w:lang w:val="en-US"/>
        </w:rPr>
        <w:t>The Shire of Yilgarn may request proof of identity.</w:t>
      </w:r>
    </w:p>
    <w:p w14:paraId="0F80AD3D" w14:textId="77777777" w:rsidR="001121F8" w:rsidRPr="001121F8" w:rsidRDefault="001121F8" w:rsidP="00D40A85">
      <w:pPr>
        <w:widowControl w:val="0"/>
        <w:autoSpaceDE w:val="0"/>
        <w:autoSpaceDN w:val="0"/>
        <w:spacing w:before="2" w:after="0" w:line="240" w:lineRule="auto"/>
        <w:ind w:right="237"/>
        <w:jc w:val="both"/>
        <w:rPr>
          <w:rFonts w:ascii="Arial" w:eastAsia="Arial" w:hAnsi="Arial" w:cs="Arial"/>
          <w:sz w:val="24"/>
          <w:szCs w:val="24"/>
          <w:lang w:val="en-US"/>
        </w:rPr>
      </w:pPr>
    </w:p>
    <w:p w14:paraId="5682BC8C" w14:textId="77777777" w:rsidR="001121F8" w:rsidRPr="001121F8" w:rsidRDefault="001121F8" w:rsidP="00D40A85">
      <w:pPr>
        <w:widowControl w:val="0"/>
        <w:autoSpaceDE w:val="0"/>
        <w:autoSpaceDN w:val="0"/>
        <w:spacing w:after="0" w:line="240" w:lineRule="auto"/>
        <w:ind w:left="120" w:right="237"/>
        <w:jc w:val="both"/>
        <w:rPr>
          <w:rFonts w:ascii="Arial" w:eastAsia="Arial" w:hAnsi="Arial" w:cs="Arial"/>
          <w:sz w:val="24"/>
          <w:szCs w:val="24"/>
          <w:lang w:val="en-US"/>
        </w:rPr>
      </w:pPr>
      <w:r w:rsidRPr="001121F8">
        <w:rPr>
          <w:rFonts w:ascii="Arial" w:eastAsia="Arial" w:hAnsi="Arial" w:cs="Arial"/>
          <w:spacing w:val="-3"/>
          <w:sz w:val="24"/>
          <w:szCs w:val="24"/>
          <w:lang w:val="en-US"/>
        </w:rPr>
        <w:t xml:space="preserve">If </w:t>
      </w:r>
      <w:r w:rsidRPr="001121F8">
        <w:rPr>
          <w:rFonts w:ascii="Arial" w:eastAsia="Arial" w:hAnsi="Arial" w:cs="Arial"/>
          <w:sz w:val="24"/>
          <w:szCs w:val="24"/>
          <w:lang w:val="en-US"/>
        </w:rPr>
        <w:t xml:space="preserve">a </w:t>
      </w:r>
      <w:r w:rsidRPr="001121F8">
        <w:rPr>
          <w:rFonts w:ascii="Arial" w:eastAsia="Arial" w:hAnsi="Arial" w:cs="Arial"/>
          <w:spacing w:val="-3"/>
          <w:sz w:val="24"/>
          <w:szCs w:val="24"/>
          <w:lang w:val="en-US"/>
        </w:rPr>
        <w:t xml:space="preserve">person </w:t>
      </w:r>
      <w:r w:rsidRPr="001121F8">
        <w:rPr>
          <w:rFonts w:ascii="Arial" w:eastAsia="Arial" w:hAnsi="Arial" w:cs="Arial"/>
          <w:sz w:val="24"/>
          <w:szCs w:val="24"/>
          <w:lang w:val="en-US"/>
        </w:rPr>
        <w:t xml:space="preserve">is </w:t>
      </w:r>
      <w:r w:rsidRPr="001121F8">
        <w:rPr>
          <w:rFonts w:ascii="Arial" w:eastAsia="Arial" w:hAnsi="Arial" w:cs="Arial"/>
          <w:spacing w:val="-3"/>
          <w:sz w:val="24"/>
          <w:szCs w:val="24"/>
          <w:lang w:val="en-US"/>
        </w:rPr>
        <w:t xml:space="preserve">seeking access </w:t>
      </w:r>
      <w:r w:rsidRPr="001121F8">
        <w:rPr>
          <w:rFonts w:ascii="Arial" w:eastAsia="Arial" w:hAnsi="Arial" w:cs="Arial"/>
          <w:sz w:val="24"/>
          <w:szCs w:val="24"/>
          <w:lang w:val="en-US"/>
        </w:rPr>
        <w:t xml:space="preserve">to a </w:t>
      </w:r>
      <w:r w:rsidRPr="001121F8">
        <w:rPr>
          <w:rFonts w:ascii="Arial" w:eastAsia="Arial" w:hAnsi="Arial" w:cs="Arial"/>
          <w:spacing w:val="-3"/>
          <w:sz w:val="24"/>
          <w:szCs w:val="24"/>
          <w:lang w:val="en-US"/>
        </w:rPr>
        <w:t xml:space="preserve">document </w:t>
      </w:r>
      <w:r w:rsidRPr="001121F8">
        <w:rPr>
          <w:rFonts w:ascii="Arial" w:eastAsia="Arial" w:hAnsi="Arial" w:cs="Arial"/>
          <w:sz w:val="24"/>
          <w:szCs w:val="24"/>
          <w:lang w:val="en-US"/>
        </w:rPr>
        <w:t xml:space="preserve">or </w:t>
      </w:r>
      <w:r w:rsidRPr="001121F8">
        <w:rPr>
          <w:rFonts w:ascii="Arial" w:eastAsia="Arial" w:hAnsi="Arial" w:cs="Arial"/>
          <w:spacing w:val="-3"/>
          <w:sz w:val="24"/>
          <w:szCs w:val="24"/>
          <w:lang w:val="en-US"/>
        </w:rPr>
        <w:t xml:space="preserve">documents </w:t>
      </w:r>
      <w:r w:rsidRPr="001121F8">
        <w:rPr>
          <w:rFonts w:ascii="Arial" w:eastAsia="Arial" w:hAnsi="Arial" w:cs="Arial"/>
          <w:sz w:val="24"/>
          <w:szCs w:val="24"/>
          <w:lang w:val="en-US"/>
        </w:rPr>
        <w:t xml:space="preserve">on </w:t>
      </w:r>
      <w:r w:rsidRPr="001121F8">
        <w:rPr>
          <w:rFonts w:ascii="Arial" w:eastAsia="Arial" w:hAnsi="Arial" w:cs="Arial"/>
          <w:spacing w:val="-3"/>
          <w:sz w:val="24"/>
          <w:szCs w:val="24"/>
          <w:lang w:val="en-US"/>
        </w:rPr>
        <w:t xml:space="preserve">behalf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another person </w:t>
      </w:r>
      <w:r w:rsidRPr="001121F8">
        <w:rPr>
          <w:rFonts w:ascii="Arial" w:eastAsia="Arial" w:hAnsi="Arial" w:cs="Arial"/>
          <w:spacing w:val="-2"/>
          <w:sz w:val="24"/>
          <w:szCs w:val="24"/>
          <w:lang w:val="en-US"/>
        </w:rPr>
        <w:t xml:space="preserve">the </w:t>
      </w:r>
      <w:r w:rsidRPr="001121F8">
        <w:rPr>
          <w:rFonts w:ascii="Arial" w:eastAsia="Arial" w:hAnsi="Arial" w:cs="Arial"/>
          <w:spacing w:val="-3"/>
          <w:sz w:val="24"/>
          <w:szCs w:val="24"/>
          <w:lang w:val="en-US"/>
        </w:rPr>
        <w:t xml:space="preserve">Shire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Yilgarn </w:t>
      </w:r>
      <w:r w:rsidRPr="001121F8">
        <w:rPr>
          <w:rFonts w:ascii="Arial" w:eastAsia="Arial" w:hAnsi="Arial" w:cs="Arial"/>
          <w:sz w:val="24"/>
          <w:szCs w:val="24"/>
          <w:lang w:val="en-US"/>
        </w:rPr>
        <w:t xml:space="preserve">may </w:t>
      </w:r>
      <w:r w:rsidRPr="001121F8">
        <w:rPr>
          <w:rFonts w:ascii="Arial" w:eastAsia="Arial" w:hAnsi="Arial" w:cs="Arial"/>
          <w:spacing w:val="-3"/>
          <w:sz w:val="24"/>
          <w:szCs w:val="24"/>
          <w:lang w:val="en-US"/>
        </w:rPr>
        <w:t xml:space="preserve">require </w:t>
      </w:r>
      <w:proofErr w:type="spellStart"/>
      <w:r w:rsidRPr="001121F8">
        <w:rPr>
          <w:rFonts w:ascii="Arial" w:eastAsia="Arial" w:hAnsi="Arial" w:cs="Arial"/>
          <w:spacing w:val="-5"/>
          <w:sz w:val="24"/>
          <w:szCs w:val="24"/>
          <w:lang w:val="en-US"/>
        </w:rPr>
        <w:t>authorisation</w:t>
      </w:r>
      <w:proofErr w:type="spellEnd"/>
      <w:r w:rsidRPr="001121F8">
        <w:rPr>
          <w:rFonts w:ascii="Arial" w:eastAsia="Arial" w:hAnsi="Arial" w:cs="Arial"/>
          <w:spacing w:val="-5"/>
          <w:sz w:val="24"/>
          <w:szCs w:val="24"/>
          <w:lang w:val="en-US"/>
        </w:rPr>
        <w:t xml:space="preserve">, </w:t>
      </w:r>
      <w:r w:rsidRPr="001121F8">
        <w:rPr>
          <w:rFonts w:ascii="Arial" w:eastAsia="Arial" w:hAnsi="Arial" w:cs="Arial"/>
          <w:spacing w:val="-3"/>
          <w:sz w:val="24"/>
          <w:szCs w:val="24"/>
          <w:lang w:val="en-US"/>
        </w:rPr>
        <w:t xml:space="preserve">usually </w:t>
      </w:r>
      <w:r w:rsidRPr="001121F8">
        <w:rPr>
          <w:rFonts w:ascii="Arial" w:eastAsia="Arial" w:hAnsi="Arial" w:cs="Arial"/>
          <w:sz w:val="24"/>
          <w:szCs w:val="24"/>
          <w:lang w:val="en-US"/>
        </w:rPr>
        <w:t xml:space="preserve">in </w:t>
      </w:r>
      <w:r w:rsidRPr="001121F8">
        <w:rPr>
          <w:rFonts w:ascii="Arial" w:eastAsia="Arial" w:hAnsi="Arial" w:cs="Arial"/>
          <w:spacing w:val="-4"/>
          <w:sz w:val="24"/>
          <w:szCs w:val="24"/>
          <w:lang w:val="en-US"/>
        </w:rPr>
        <w:t>writing.</w:t>
      </w:r>
    </w:p>
    <w:p w14:paraId="70883A52" w14:textId="77777777" w:rsidR="001121F8" w:rsidRPr="001121F8" w:rsidRDefault="001121F8" w:rsidP="00D40A85">
      <w:pPr>
        <w:widowControl w:val="0"/>
        <w:autoSpaceDE w:val="0"/>
        <w:autoSpaceDN w:val="0"/>
        <w:spacing w:after="0" w:line="240" w:lineRule="auto"/>
        <w:ind w:right="237"/>
        <w:jc w:val="both"/>
        <w:rPr>
          <w:rFonts w:ascii="Arial" w:eastAsia="Arial" w:hAnsi="Arial" w:cs="Arial"/>
          <w:sz w:val="24"/>
          <w:szCs w:val="24"/>
          <w:lang w:val="en-US"/>
        </w:rPr>
      </w:pPr>
    </w:p>
    <w:p w14:paraId="35325879" w14:textId="77777777" w:rsidR="001121F8" w:rsidRPr="001121F8" w:rsidRDefault="001121F8" w:rsidP="00D40A85">
      <w:pPr>
        <w:widowControl w:val="0"/>
        <w:autoSpaceDE w:val="0"/>
        <w:autoSpaceDN w:val="0"/>
        <w:spacing w:after="0" w:line="240" w:lineRule="auto"/>
        <w:ind w:left="120" w:right="237"/>
        <w:jc w:val="both"/>
        <w:rPr>
          <w:rFonts w:ascii="Arial" w:eastAsia="Arial" w:hAnsi="Arial" w:cs="Arial"/>
          <w:sz w:val="24"/>
          <w:szCs w:val="24"/>
          <w:lang w:val="en-US"/>
        </w:rPr>
      </w:pPr>
      <w:r w:rsidRPr="001121F8">
        <w:rPr>
          <w:rFonts w:ascii="Arial" w:eastAsia="Arial" w:hAnsi="Arial" w:cs="Arial"/>
          <w:sz w:val="24"/>
          <w:szCs w:val="24"/>
          <w:lang w:val="en-US"/>
        </w:rPr>
        <w:t>Applications will be dealt with as soon as practicable (within 45 days) after it being received.</w:t>
      </w:r>
    </w:p>
    <w:p w14:paraId="6778D706" w14:textId="77777777" w:rsidR="001121F8" w:rsidRPr="001121F8" w:rsidRDefault="001121F8" w:rsidP="00D40A85">
      <w:pPr>
        <w:widowControl w:val="0"/>
        <w:autoSpaceDE w:val="0"/>
        <w:autoSpaceDN w:val="0"/>
        <w:spacing w:after="0" w:line="240" w:lineRule="auto"/>
        <w:ind w:right="237"/>
        <w:jc w:val="both"/>
        <w:rPr>
          <w:rFonts w:ascii="Arial" w:eastAsia="Arial" w:hAnsi="Arial" w:cs="Arial"/>
          <w:sz w:val="24"/>
          <w:szCs w:val="24"/>
          <w:lang w:val="en-US"/>
        </w:rPr>
      </w:pPr>
    </w:p>
    <w:p w14:paraId="21DDDC72" w14:textId="77777777" w:rsidR="001121F8" w:rsidRPr="001121F8" w:rsidRDefault="001121F8" w:rsidP="00D40A85">
      <w:pPr>
        <w:widowControl w:val="0"/>
        <w:autoSpaceDE w:val="0"/>
        <w:autoSpaceDN w:val="0"/>
        <w:spacing w:before="1" w:after="0" w:line="240" w:lineRule="auto"/>
        <w:ind w:left="120" w:right="237"/>
        <w:jc w:val="both"/>
        <w:rPr>
          <w:rFonts w:ascii="Arial" w:eastAsia="Arial" w:hAnsi="Arial" w:cs="Arial"/>
          <w:sz w:val="24"/>
          <w:szCs w:val="24"/>
          <w:lang w:val="en-US"/>
        </w:rPr>
      </w:pPr>
      <w:r w:rsidRPr="001121F8">
        <w:rPr>
          <w:rFonts w:ascii="Arial" w:eastAsia="Arial" w:hAnsi="Arial" w:cs="Arial"/>
          <w:sz w:val="24"/>
          <w:szCs w:val="24"/>
          <w:lang w:val="en-US"/>
        </w:rPr>
        <w:lastRenderedPageBreak/>
        <w:t>Applications should be addressed to:</w:t>
      </w:r>
    </w:p>
    <w:p w14:paraId="05B51082" w14:textId="77777777" w:rsidR="00893357" w:rsidRDefault="00893357" w:rsidP="00893357">
      <w:pPr>
        <w:widowControl w:val="0"/>
        <w:autoSpaceDE w:val="0"/>
        <w:autoSpaceDN w:val="0"/>
        <w:spacing w:after="0" w:line="240" w:lineRule="auto"/>
        <w:ind w:right="95" w:firstLine="720"/>
        <w:rPr>
          <w:rFonts w:ascii="Arial" w:eastAsia="Arial" w:hAnsi="Arial" w:cs="Arial"/>
          <w:sz w:val="24"/>
          <w:szCs w:val="24"/>
          <w:lang w:val="en-US"/>
        </w:rPr>
      </w:pPr>
    </w:p>
    <w:p w14:paraId="3FC1DD8B" w14:textId="0B5CE475" w:rsidR="00893357" w:rsidRDefault="001121F8" w:rsidP="00893357">
      <w:pPr>
        <w:widowControl w:val="0"/>
        <w:autoSpaceDE w:val="0"/>
        <w:autoSpaceDN w:val="0"/>
        <w:spacing w:after="0" w:line="240" w:lineRule="auto"/>
        <w:ind w:right="95" w:firstLine="720"/>
        <w:rPr>
          <w:rFonts w:ascii="Arial" w:eastAsia="Arial" w:hAnsi="Arial" w:cs="Arial"/>
          <w:sz w:val="24"/>
          <w:szCs w:val="24"/>
          <w:lang w:val="en-US"/>
        </w:rPr>
      </w:pPr>
      <w:r w:rsidRPr="001121F8">
        <w:rPr>
          <w:rFonts w:ascii="Arial" w:eastAsia="Arial" w:hAnsi="Arial" w:cs="Arial"/>
          <w:sz w:val="24"/>
          <w:szCs w:val="24"/>
          <w:lang w:val="en-US"/>
        </w:rPr>
        <w:t>FOI Co-</w:t>
      </w:r>
      <w:proofErr w:type="spellStart"/>
      <w:r w:rsidRPr="001121F8">
        <w:rPr>
          <w:rFonts w:ascii="Arial" w:eastAsia="Arial" w:hAnsi="Arial" w:cs="Arial"/>
          <w:sz w:val="24"/>
          <w:szCs w:val="24"/>
          <w:lang w:val="en-US"/>
        </w:rPr>
        <w:t>ordinator</w:t>
      </w:r>
      <w:proofErr w:type="spellEnd"/>
      <w:r w:rsidRPr="001121F8">
        <w:rPr>
          <w:rFonts w:ascii="Arial" w:eastAsia="Arial" w:hAnsi="Arial" w:cs="Arial"/>
          <w:sz w:val="24"/>
          <w:szCs w:val="24"/>
          <w:lang w:val="en-US"/>
        </w:rPr>
        <w:t xml:space="preserve"> </w:t>
      </w:r>
    </w:p>
    <w:p w14:paraId="52675E8D" w14:textId="5E3559C6" w:rsidR="00D40A85" w:rsidRDefault="001121F8" w:rsidP="00893357">
      <w:pPr>
        <w:widowControl w:val="0"/>
        <w:autoSpaceDE w:val="0"/>
        <w:autoSpaceDN w:val="0"/>
        <w:spacing w:after="0" w:line="240" w:lineRule="auto"/>
        <w:ind w:left="720" w:right="95"/>
        <w:rPr>
          <w:rFonts w:ascii="Arial" w:eastAsia="Arial" w:hAnsi="Arial" w:cs="Arial"/>
          <w:sz w:val="24"/>
          <w:szCs w:val="24"/>
          <w:lang w:val="en-US"/>
        </w:rPr>
      </w:pPr>
      <w:r w:rsidRPr="001121F8">
        <w:rPr>
          <w:rFonts w:ascii="Arial" w:eastAsia="Arial" w:hAnsi="Arial" w:cs="Arial"/>
          <w:sz w:val="24"/>
          <w:szCs w:val="24"/>
          <w:lang w:val="en-US"/>
        </w:rPr>
        <w:t>Shire of Yilgarn</w:t>
      </w:r>
      <w:r w:rsidR="00D40A85">
        <w:rPr>
          <w:rFonts w:ascii="Arial" w:eastAsia="Arial" w:hAnsi="Arial" w:cs="Arial"/>
          <w:sz w:val="24"/>
          <w:szCs w:val="24"/>
          <w:lang w:val="en-US"/>
        </w:rPr>
        <w:t xml:space="preserve"> </w:t>
      </w:r>
    </w:p>
    <w:p w14:paraId="62A31CCA" w14:textId="77777777" w:rsidR="001121F8" w:rsidRPr="001121F8" w:rsidRDefault="001121F8" w:rsidP="00893357">
      <w:pPr>
        <w:widowControl w:val="0"/>
        <w:autoSpaceDE w:val="0"/>
        <w:autoSpaceDN w:val="0"/>
        <w:spacing w:after="0" w:line="240" w:lineRule="auto"/>
        <w:ind w:right="95" w:firstLine="720"/>
        <w:rPr>
          <w:rFonts w:ascii="Arial" w:eastAsia="Arial" w:hAnsi="Arial" w:cs="Arial"/>
          <w:sz w:val="24"/>
          <w:szCs w:val="24"/>
          <w:lang w:val="en-US"/>
        </w:rPr>
      </w:pPr>
      <w:r w:rsidRPr="001121F8">
        <w:rPr>
          <w:rFonts w:ascii="Arial" w:eastAsia="Arial" w:hAnsi="Arial" w:cs="Arial"/>
          <w:sz w:val="24"/>
          <w:szCs w:val="24"/>
          <w:lang w:val="en-US"/>
        </w:rPr>
        <w:t>PO Box 86</w:t>
      </w:r>
      <w:r w:rsidR="00D40A85">
        <w:rPr>
          <w:rFonts w:ascii="Arial" w:eastAsia="Arial" w:hAnsi="Arial" w:cs="Arial"/>
          <w:sz w:val="24"/>
          <w:szCs w:val="24"/>
          <w:lang w:val="en-US"/>
        </w:rPr>
        <w:t xml:space="preserve"> S</w:t>
      </w:r>
      <w:r w:rsidRPr="001121F8">
        <w:rPr>
          <w:rFonts w:ascii="Arial" w:eastAsia="Arial" w:hAnsi="Arial" w:cs="Arial"/>
          <w:sz w:val="24"/>
          <w:szCs w:val="24"/>
          <w:lang w:val="en-US"/>
        </w:rPr>
        <w:t>OUTHERN CROSS WA 6426</w:t>
      </w:r>
    </w:p>
    <w:p w14:paraId="26945BDC" w14:textId="77777777" w:rsidR="001121F8" w:rsidRPr="001121F8" w:rsidRDefault="001121F8" w:rsidP="00D40A85">
      <w:pPr>
        <w:widowControl w:val="0"/>
        <w:autoSpaceDE w:val="0"/>
        <w:autoSpaceDN w:val="0"/>
        <w:spacing w:after="0" w:line="240" w:lineRule="auto"/>
        <w:ind w:right="237"/>
        <w:jc w:val="both"/>
        <w:rPr>
          <w:rFonts w:ascii="Arial" w:eastAsia="Arial" w:hAnsi="Arial" w:cs="Arial"/>
          <w:sz w:val="24"/>
          <w:szCs w:val="24"/>
          <w:lang w:val="en-US"/>
        </w:rPr>
      </w:pPr>
    </w:p>
    <w:p w14:paraId="2494BEAC" w14:textId="77777777" w:rsidR="001121F8" w:rsidRPr="001121F8" w:rsidRDefault="001121F8" w:rsidP="00D40A85">
      <w:pPr>
        <w:widowControl w:val="0"/>
        <w:autoSpaceDE w:val="0"/>
        <w:autoSpaceDN w:val="0"/>
        <w:spacing w:after="0" w:line="240" w:lineRule="auto"/>
        <w:ind w:left="120" w:right="237"/>
        <w:jc w:val="both"/>
        <w:rPr>
          <w:rFonts w:ascii="Arial" w:eastAsia="Arial" w:hAnsi="Arial" w:cs="Arial"/>
          <w:sz w:val="24"/>
          <w:szCs w:val="24"/>
          <w:lang w:val="en-US"/>
        </w:rPr>
      </w:pPr>
      <w:r w:rsidRPr="001121F8">
        <w:rPr>
          <w:rFonts w:ascii="Arial" w:eastAsia="Arial" w:hAnsi="Arial" w:cs="Arial"/>
          <w:sz w:val="24"/>
          <w:szCs w:val="24"/>
          <w:lang w:val="en-US"/>
        </w:rPr>
        <w:t>or by delivery to the Shire Offices at 23 Antares Street, Southern</w:t>
      </w:r>
      <w:r w:rsidR="00D40A85">
        <w:rPr>
          <w:rFonts w:ascii="Arial" w:eastAsia="Arial" w:hAnsi="Arial" w:cs="Arial"/>
          <w:sz w:val="24"/>
          <w:szCs w:val="24"/>
          <w:lang w:val="en-US"/>
        </w:rPr>
        <w:t xml:space="preserve"> </w:t>
      </w:r>
      <w:r w:rsidRPr="001121F8">
        <w:rPr>
          <w:rFonts w:ascii="Arial" w:eastAsia="Arial" w:hAnsi="Arial" w:cs="Arial"/>
          <w:sz w:val="24"/>
          <w:szCs w:val="24"/>
          <w:lang w:val="en-US"/>
        </w:rPr>
        <w:t xml:space="preserve">Cross between the hours of </w:t>
      </w:r>
      <w:proofErr w:type="spellStart"/>
      <w:r w:rsidRPr="001121F8">
        <w:rPr>
          <w:rFonts w:ascii="Arial" w:eastAsia="Arial" w:hAnsi="Arial" w:cs="Arial"/>
          <w:sz w:val="24"/>
          <w:szCs w:val="24"/>
          <w:lang w:val="en-US"/>
        </w:rPr>
        <w:t>8.30am</w:t>
      </w:r>
      <w:proofErr w:type="spellEnd"/>
      <w:r w:rsidRPr="001121F8">
        <w:rPr>
          <w:rFonts w:ascii="Arial" w:eastAsia="Arial" w:hAnsi="Arial" w:cs="Arial"/>
          <w:sz w:val="24"/>
          <w:szCs w:val="24"/>
          <w:lang w:val="en-US"/>
        </w:rPr>
        <w:t xml:space="preserve"> and </w:t>
      </w:r>
      <w:proofErr w:type="spellStart"/>
      <w:r w:rsidRPr="001121F8">
        <w:rPr>
          <w:rFonts w:ascii="Arial" w:eastAsia="Arial" w:hAnsi="Arial" w:cs="Arial"/>
          <w:sz w:val="24"/>
          <w:szCs w:val="24"/>
          <w:lang w:val="en-US"/>
        </w:rPr>
        <w:t>4.30pm</w:t>
      </w:r>
      <w:proofErr w:type="spellEnd"/>
      <w:r w:rsidRPr="001121F8">
        <w:rPr>
          <w:rFonts w:ascii="Arial" w:eastAsia="Arial" w:hAnsi="Arial" w:cs="Arial"/>
          <w:sz w:val="24"/>
          <w:szCs w:val="24"/>
          <w:lang w:val="en-US"/>
        </w:rPr>
        <w:t xml:space="preserve"> Monday to Friday.</w:t>
      </w:r>
    </w:p>
    <w:p w14:paraId="7963855A" w14:textId="77777777" w:rsidR="001121F8" w:rsidRPr="001121F8" w:rsidRDefault="001121F8" w:rsidP="001121F8">
      <w:pPr>
        <w:widowControl w:val="0"/>
        <w:autoSpaceDE w:val="0"/>
        <w:autoSpaceDN w:val="0"/>
        <w:spacing w:before="2" w:after="0" w:line="240" w:lineRule="auto"/>
        <w:rPr>
          <w:rFonts w:ascii="Arial" w:eastAsia="Arial" w:hAnsi="Arial" w:cs="Arial"/>
          <w:sz w:val="24"/>
          <w:szCs w:val="24"/>
          <w:lang w:val="en-US"/>
        </w:rPr>
      </w:pPr>
    </w:p>
    <w:p w14:paraId="79FFC8B9" w14:textId="0E4700F4" w:rsidR="001121F8" w:rsidRDefault="001121F8" w:rsidP="001121F8">
      <w:pPr>
        <w:widowControl w:val="0"/>
        <w:autoSpaceDE w:val="0"/>
        <w:autoSpaceDN w:val="0"/>
        <w:spacing w:before="92" w:after="0" w:line="240" w:lineRule="auto"/>
        <w:ind w:left="120" w:right="237"/>
        <w:rPr>
          <w:rFonts w:ascii="Arial" w:eastAsia="Arial" w:hAnsi="Arial" w:cs="Arial"/>
          <w:sz w:val="24"/>
          <w:szCs w:val="24"/>
          <w:lang w:val="en-US"/>
        </w:rPr>
      </w:pPr>
      <w:r w:rsidRPr="001121F8">
        <w:rPr>
          <w:rFonts w:ascii="Arial" w:eastAsia="Arial" w:hAnsi="Arial" w:cs="Arial"/>
          <w:sz w:val="24"/>
          <w:szCs w:val="24"/>
          <w:lang w:val="en-US"/>
        </w:rPr>
        <w:t>It should be noted that some documents are for viewing only and cannot be copied, as this would be in breach of the Copyright Act.</w:t>
      </w:r>
    </w:p>
    <w:p w14:paraId="54FC4D2F" w14:textId="77777777" w:rsidR="00893357" w:rsidRPr="001121F8" w:rsidRDefault="00893357" w:rsidP="001121F8">
      <w:pPr>
        <w:widowControl w:val="0"/>
        <w:autoSpaceDE w:val="0"/>
        <w:autoSpaceDN w:val="0"/>
        <w:spacing w:before="92" w:after="0" w:line="240" w:lineRule="auto"/>
        <w:ind w:left="120" w:right="237"/>
        <w:rPr>
          <w:rFonts w:ascii="Arial" w:eastAsia="Arial" w:hAnsi="Arial" w:cs="Arial"/>
          <w:sz w:val="24"/>
          <w:szCs w:val="24"/>
          <w:lang w:val="en-US"/>
        </w:rPr>
      </w:pPr>
    </w:p>
    <w:p w14:paraId="64C46B4C" w14:textId="77777777" w:rsidR="001121F8" w:rsidRPr="001121F8" w:rsidRDefault="0079045F" w:rsidP="0079045F">
      <w:pPr>
        <w:pStyle w:val="Heading3"/>
        <w:rPr>
          <w:u w:color="000000"/>
        </w:rPr>
      </w:pPr>
      <w:bookmarkStart w:id="68" w:name="5.1.2_FEES_AND_CHARGES"/>
      <w:bookmarkStart w:id="69" w:name="_Toc109385929"/>
      <w:bookmarkEnd w:id="68"/>
      <w:r>
        <w:rPr>
          <w:u w:color="000000"/>
        </w:rPr>
        <w:t>5.1.2</w:t>
      </w:r>
      <w:r>
        <w:rPr>
          <w:u w:color="000000"/>
        </w:rPr>
        <w:tab/>
      </w:r>
      <w:r w:rsidR="001121F8" w:rsidRPr="001121F8">
        <w:rPr>
          <w:u w:color="000000"/>
        </w:rPr>
        <w:t xml:space="preserve">FEES </w:t>
      </w:r>
      <w:r w:rsidR="001121F8" w:rsidRPr="001121F8">
        <w:rPr>
          <w:spacing w:val="-7"/>
          <w:u w:color="000000"/>
        </w:rPr>
        <w:t>AND</w:t>
      </w:r>
      <w:r w:rsidR="001121F8" w:rsidRPr="001121F8">
        <w:rPr>
          <w:spacing w:val="-9"/>
          <w:u w:color="000000"/>
        </w:rPr>
        <w:t xml:space="preserve"> </w:t>
      </w:r>
      <w:r w:rsidR="001121F8" w:rsidRPr="001121F8">
        <w:rPr>
          <w:u w:color="000000"/>
        </w:rPr>
        <w:t>CHARGES</w:t>
      </w:r>
      <w:bookmarkEnd w:id="69"/>
    </w:p>
    <w:p w14:paraId="5E5539D2" w14:textId="77777777" w:rsidR="001121F8" w:rsidRPr="001121F8" w:rsidRDefault="001121F8" w:rsidP="001121F8">
      <w:pPr>
        <w:widowControl w:val="0"/>
        <w:autoSpaceDE w:val="0"/>
        <w:autoSpaceDN w:val="0"/>
        <w:spacing w:before="11" w:after="0" w:line="240" w:lineRule="auto"/>
        <w:rPr>
          <w:rFonts w:ascii="Arial" w:eastAsia="Arial" w:hAnsi="Arial" w:cs="Arial"/>
          <w:b/>
          <w:sz w:val="15"/>
          <w:szCs w:val="24"/>
          <w:lang w:val="en-US"/>
        </w:rPr>
      </w:pPr>
    </w:p>
    <w:p w14:paraId="069806C2" w14:textId="77777777" w:rsidR="001121F8" w:rsidRPr="001121F8" w:rsidRDefault="001121F8" w:rsidP="001121F8">
      <w:pPr>
        <w:widowControl w:val="0"/>
        <w:autoSpaceDE w:val="0"/>
        <w:autoSpaceDN w:val="0"/>
        <w:spacing w:before="92" w:after="0" w:line="240" w:lineRule="auto"/>
        <w:ind w:left="120" w:right="971"/>
        <w:rPr>
          <w:rFonts w:ascii="Arial" w:eastAsia="Arial" w:hAnsi="Arial" w:cs="Arial"/>
          <w:sz w:val="24"/>
          <w:szCs w:val="24"/>
          <w:lang w:val="en-US"/>
        </w:rPr>
      </w:pPr>
      <w:r w:rsidRPr="001121F8">
        <w:rPr>
          <w:rFonts w:ascii="Arial" w:eastAsia="Arial" w:hAnsi="Arial" w:cs="Arial"/>
          <w:sz w:val="24"/>
          <w:szCs w:val="24"/>
          <w:lang w:val="en-US"/>
        </w:rPr>
        <w:t>The following fees and charges were adopted by Council and are to be seen as maximum charges:</w:t>
      </w:r>
    </w:p>
    <w:p w14:paraId="1147EF4F" w14:textId="77777777" w:rsidR="001121F8" w:rsidRPr="001121F8" w:rsidRDefault="001121F8" w:rsidP="001121F8">
      <w:pPr>
        <w:widowControl w:val="0"/>
        <w:numPr>
          <w:ilvl w:val="3"/>
          <w:numId w:val="3"/>
        </w:numPr>
        <w:tabs>
          <w:tab w:val="left" w:pos="907"/>
          <w:tab w:val="left" w:pos="908"/>
        </w:tabs>
        <w:autoSpaceDE w:val="0"/>
        <w:autoSpaceDN w:val="0"/>
        <w:spacing w:before="121" w:after="0" w:line="240" w:lineRule="auto"/>
        <w:ind w:right="1454"/>
        <w:rPr>
          <w:rFonts w:ascii="Arial" w:eastAsia="Arial" w:hAnsi="Arial" w:cs="Arial"/>
          <w:sz w:val="24"/>
          <w:lang w:val="en-US"/>
        </w:rPr>
      </w:pPr>
      <w:r w:rsidRPr="001121F8">
        <w:rPr>
          <w:rFonts w:ascii="Arial" w:eastAsia="Arial" w:hAnsi="Arial" w:cs="Arial"/>
          <w:sz w:val="24"/>
          <w:lang w:val="en-US"/>
        </w:rPr>
        <w:t xml:space="preserve">No fee for </w:t>
      </w:r>
      <w:r w:rsidRPr="001121F8">
        <w:rPr>
          <w:rFonts w:ascii="Arial" w:eastAsia="Arial" w:hAnsi="Arial" w:cs="Arial"/>
          <w:spacing w:val="-3"/>
          <w:sz w:val="24"/>
          <w:lang w:val="en-US"/>
        </w:rPr>
        <w:t xml:space="preserve">access </w:t>
      </w:r>
      <w:r w:rsidRPr="001121F8">
        <w:rPr>
          <w:rFonts w:ascii="Arial" w:eastAsia="Arial" w:hAnsi="Arial" w:cs="Arial"/>
          <w:spacing w:val="-5"/>
          <w:sz w:val="24"/>
          <w:lang w:val="en-US"/>
        </w:rPr>
        <w:t xml:space="preserve">applications </w:t>
      </w:r>
      <w:r w:rsidRPr="001121F8">
        <w:rPr>
          <w:rFonts w:ascii="Arial" w:eastAsia="Arial" w:hAnsi="Arial" w:cs="Arial"/>
          <w:spacing w:val="-3"/>
          <w:sz w:val="24"/>
          <w:lang w:val="en-US"/>
        </w:rPr>
        <w:t xml:space="preserve">relating </w:t>
      </w:r>
      <w:r w:rsidRPr="001121F8">
        <w:rPr>
          <w:rFonts w:ascii="Arial" w:eastAsia="Arial" w:hAnsi="Arial" w:cs="Arial"/>
          <w:sz w:val="24"/>
          <w:lang w:val="en-US"/>
        </w:rPr>
        <w:t xml:space="preserve">to </w:t>
      </w:r>
      <w:r w:rsidRPr="001121F8">
        <w:rPr>
          <w:rFonts w:ascii="Arial" w:eastAsia="Arial" w:hAnsi="Arial" w:cs="Arial"/>
          <w:spacing w:val="-3"/>
          <w:sz w:val="24"/>
          <w:lang w:val="en-US"/>
        </w:rPr>
        <w:t xml:space="preserve">personal </w:t>
      </w:r>
      <w:r w:rsidRPr="001121F8">
        <w:rPr>
          <w:rFonts w:ascii="Arial" w:eastAsia="Arial" w:hAnsi="Arial" w:cs="Arial"/>
          <w:spacing w:val="-5"/>
          <w:sz w:val="24"/>
          <w:lang w:val="en-US"/>
        </w:rPr>
        <w:t xml:space="preserve">information </w:t>
      </w:r>
      <w:r w:rsidRPr="001121F8">
        <w:rPr>
          <w:rFonts w:ascii="Arial" w:eastAsia="Arial" w:hAnsi="Arial" w:cs="Arial"/>
          <w:spacing w:val="-2"/>
          <w:sz w:val="24"/>
          <w:lang w:val="en-US"/>
        </w:rPr>
        <w:t xml:space="preserve">and </w:t>
      </w:r>
      <w:r w:rsidRPr="001121F8">
        <w:rPr>
          <w:rFonts w:ascii="Arial" w:eastAsia="Arial" w:hAnsi="Arial" w:cs="Arial"/>
          <w:spacing w:val="-3"/>
          <w:sz w:val="24"/>
          <w:lang w:val="en-US"/>
        </w:rPr>
        <w:t xml:space="preserve">amendment </w:t>
      </w:r>
      <w:r w:rsidRPr="001121F8">
        <w:rPr>
          <w:rFonts w:ascii="Arial" w:eastAsia="Arial" w:hAnsi="Arial" w:cs="Arial"/>
          <w:sz w:val="24"/>
          <w:lang w:val="en-US"/>
        </w:rPr>
        <w:t xml:space="preserve">of </w:t>
      </w:r>
      <w:r w:rsidRPr="001121F8">
        <w:rPr>
          <w:rFonts w:ascii="Arial" w:eastAsia="Arial" w:hAnsi="Arial" w:cs="Arial"/>
          <w:spacing w:val="-4"/>
          <w:sz w:val="24"/>
          <w:lang w:val="en-US"/>
        </w:rPr>
        <w:t>personal</w:t>
      </w:r>
      <w:r w:rsidRPr="001121F8">
        <w:rPr>
          <w:rFonts w:ascii="Arial" w:eastAsia="Arial" w:hAnsi="Arial" w:cs="Arial"/>
          <w:spacing w:val="-13"/>
          <w:sz w:val="24"/>
          <w:lang w:val="en-US"/>
        </w:rPr>
        <w:t xml:space="preserve"> </w:t>
      </w:r>
      <w:r w:rsidRPr="001121F8">
        <w:rPr>
          <w:rFonts w:ascii="Arial" w:eastAsia="Arial" w:hAnsi="Arial" w:cs="Arial"/>
          <w:spacing w:val="-5"/>
          <w:sz w:val="24"/>
          <w:lang w:val="en-US"/>
        </w:rPr>
        <w:t>information</w:t>
      </w:r>
    </w:p>
    <w:p w14:paraId="0FB47155" w14:textId="77777777" w:rsidR="001121F8" w:rsidRPr="001121F8" w:rsidRDefault="001121F8" w:rsidP="001121F8">
      <w:pPr>
        <w:widowControl w:val="0"/>
        <w:numPr>
          <w:ilvl w:val="3"/>
          <w:numId w:val="3"/>
        </w:numPr>
        <w:tabs>
          <w:tab w:val="left" w:pos="907"/>
          <w:tab w:val="left" w:pos="908"/>
        </w:tabs>
        <w:autoSpaceDE w:val="0"/>
        <w:autoSpaceDN w:val="0"/>
        <w:spacing w:before="116" w:after="0" w:line="240" w:lineRule="auto"/>
        <w:ind w:hanging="568"/>
        <w:rPr>
          <w:rFonts w:ascii="Arial" w:eastAsia="Arial" w:hAnsi="Arial" w:cs="Arial"/>
          <w:sz w:val="24"/>
          <w:lang w:val="en-US"/>
        </w:rPr>
      </w:pPr>
      <w:r w:rsidRPr="001121F8">
        <w:rPr>
          <w:rFonts w:ascii="Arial" w:eastAsia="Arial" w:hAnsi="Arial" w:cs="Arial"/>
          <w:spacing w:val="-3"/>
          <w:sz w:val="24"/>
          <w:lang w:val="en-US"/>
        </w:rPr>
        <w:t>Application</w:t>
      </w:r>
      <w:r w:rsidRPr="001121F8">
        <w:rPr>
          <w:rFonts w:ascii="Arial" w:eastAsia="Arial" w:hAnsi="Arial" w:cs="Arial"/>
          <w:spacing w:val="-8"/>
          <w:sz w:val="24"/>
          <w:lang w:val="en-US"/>
        </w:rPr>
        <w:t xml:space="preserve"> </w:t>
      </w:r>
      <w:r w:rsidRPr="001121F8">
        <w:rPr>
          <w:rFonts w:ascii="Arial" w:eastAsia="Arial" w:hAnsi="Arial" w:cs="Arial"/>
          <w:sz w:val="24"/>
          <w:lang w:val="en-US"/>
        </w:rPr>
        <w:t>fee</w:t>
      </w:r>
      <w:r w:rsidRPr="001121F8">
        <w:rPr>
          <w:rFonts w:ascii="Arial" w:eastAsia="Arial" w:hAnsi="Arial" w:cs="Arial"/>
          <w:spacing w:val="-5"/>
          <w:sz w:val="24"/>
          <w:lang w:val="en-US"/>
        </w:rPr>
        <w:t xml:space="preserve"> </w:t>
      </w:r>
      <w:r w:rsidRPr="001121F8">
        <w:rPr>
          <w:rFonts w:ascii="Arial" w:eastAsia="Arial" w:hAnsi="Arial" w:cs="Arial"/>
          <w:sz w:val="24"/>
          <w:lang w:val="en-US"/>
        </w:rPr>
        <w:t>of</w:t>
      </w:r>
      <w:r w:rsidRPr="001121F8">
        <w:rPr>
          <w:rFonts w:ascii="Arial" w:eastAsia="Arial" w:hAnsi="Arial" w:cs="Arial"/>
          <w:spacing w:val="2"/>
          <w:sz w:val="24"/>
          <w:lang w:val="en-US"/>
        </w:rPr>
        <w:t xml:space="preserve"> </w:t>
      </w:r>
      <w:r w:rsidRPr="001121F8">
        <w:rPr>
          <w:rFonts w:ascii="Arial" w:eastAsia="Arial" w:hAnsi="Arial" w:cs="Arial"/>
          <w:spacing w:val="-2"/>
          <w:sz w:val="24"/>
          <w:lang w:val="en-US"/>
        </w:rPr>
        <w:t>$30</w:t>
      </w:r>
      <w:r w:rsidRPr="001121F8">
        <w:rPr>
          <w:rFonts w:ascii="Arial" w:eastAsia="Arial" w:hAnsi="Arial" w:cs="Arial"/>
          <w:spacing w:val="-8"/>
          <w:sz w:val="24"/>
          <w:lang w:val="en-US"/>
        </w:rPr>
        <w:t xml:space="preserve"> </w:t>
      </w:r>
      <w:r w:rsidRPr="001121F8">
        <w:rPr>
          <w:rFonts w:ascii="Arial" w:eastAsia="Arial" w:hAnsi="Arial" w:cs="Arial"/>
          <w:sz w:val="24"/>
          <w:lang w:val="en-US"/>
        </w:rPr>
        <w:t>for</w:t>
      </w:r>
      <w:r w:rsidRPr="001121F8">
        <w:rPr>
          <w:rFonts w:ascii="Arial" w:eastAsia="Arial" w:hAnsi="Arial" w:cs="Arial"/>
          <w:spacing w:val="-7"/>
          <w:sz w:val="24"/>
          <w:lang w:val="en-US"/>
        </w:rPr>
        <w:t xml:space="preserve"> </w:t>
      </w:r>
      <w:r w:rsidRPr="001121F8">
        <w:rPr>
          <w:rFonts w:ascii="Arial" w:eastAsia="Arial" w:hAnsi="Arial" w:cs="Arial"/>
          <w:spacing w:val="-3"/>
          <w:sz w:val="24"/>
          <w:lang w:val="en-US"/>
        </w:rPr>
        <w:t>other</w:t>
      </w:r>
      <w:r w:rsidRPr="001121F8">
        <w:rPr>
          <w:rFonts w:ascii="Arial" w:eastAsia="Arial" w:hAnsi="Arial" w:cs="Arial"/>
          <w:spacing w:val="-7"/>
          <w:sz w:val="24"/>
          <w:lang w:val="en-US"/>
        </w:rPr>
        <w:t xml:space="preserve"> </w:t>
      </w:r>
      <w:r w:rsidRPr="001121F8">
        <w:rPr>
          <w:rFonts w:ascii="Arial" w:eastAsia="Arial" w:hAnsi="Arial" w:cs="Arial"/>
          <w:spacing w:val="-3"/>
          <w:sz w:val="24"/>
          <w:lang w:val="en-US"/>
        </w:rPr>
        <w:t>access</w:t>
      </w:r>
      <w:r w:rsidRPr="001121F8">
        <w:rPr>
          <w:rFonts w:ascii="Arial" w:eastAsia="Arial" w:hAnsi="Arial" w:cs="Arial"/>
          <w:spacing w:val="-5"/>
          <w:sz w:val="24"/>
          <w:lang w:val="en-US"/>
        </w:rPr>
        <w:t xml:space="preserve"> </w:t>
      </w:r>
      <w:r w:rsidRPr="001121F8">
        <w:rPr>
          <w:rFonts w:ascii="Arial" w:eastAsia="Arial" w:hAnsi="Arial" w:cs="Arial"/>
          <w:spacing w:val="-3"/>
          <w:sz w:val="24"/>
          <w:lang w:val="en-US"/>
        </w:rPr>
        <w:t>applications</w:t>
      </w:r>
      <w:r w:rsidRPr="001121F8">
        <w:rPr>
          <w:rFonts w:ascii="Arial" w:eastAsia="Arial" w:hAnsi="Arial" w:cs="Arial"/>
          <w:spacing w:val="-4"/>
          <w:sz w:val="24"/>
          <w:lang w:val="en-US"/>
        </w:rPr>
        <w:t xml:space="preserve"> </w:t>
      </w:r>
      <w:r w:rsidRPr="001121F8">
        <w:rPr>
          <w:rFonts w:ascii="Arial" w:eastAsia="Arial" w:hAnsi="Arial" w:cs="Arial"/>
          <w:spacing w:val="-5"/>
          <w:sz w:val="24"/>
          <w:lang w:val="en-US"/>
        </w:rPr>
        <w:t>(non-personal</w:t>
      </w:r>
      <w:r w:rsidRPr="001121F8">
        <w:rPr>
          <w:rFonts w:ascii="Arial" w:eastAsia="Arial" w:hAnsi="Arial" w:cs="Arial"/>
          <w:spacing w:val="-34"/>
          <w:sz w:val="24"/>
          <w:lang w:val="en-US"/>
        </w:rPr>
        <w:t xml:space="preserve"> </w:t>
      </w:r>
      <w:r w:rsidRPr="001121F8">
        <w:rPr>
          <w:rFonts w:ascii="Arial" w:eastAsia="Arial" w:hAnsi="Arial" w:cs="Arial"/>
          <w:spacing w:val="-5"/>
          <w:sz w:val="24"/>
          <w:lang w:val="en-US"/>
        </w:rPr>
        <w:t>information)</w:t>
      </w:r>
    </w:p>
    <w:p w14:paraId="186C963C" w14:textId="77777777" w:rsidR="001121F8" w:rsidRPr="001121F8" w:rsidRDefault="001121F8" w:rsidP="001121F8">
      <w:pPr>
        <w:widowControl w:val="0"/>
        <w:numPr>
          <w:ilvl w:val="3"/>
          <w:numId w:val="3"/>
        </w:numPr>
        <w:tabs>
          <w:tab w:val="left" w:pos="907"/>
          <w:tab w:val="left" w:pos="908"/>
        </w:tabs>
        <w:autoSpaceDE w:val="0"/>
        <w:autoSpaceDN w:val="0"/>
        <w:spacing w:before="117" w:after="0" w:line="240" w:lineRule="auto"/>
        <w:ind w:hanging="568"/>
        <w:rPr>
          <w:rFonts w:ascii="Arial" w:eastAsia="Arial" w:hAnsi="Arial" w:cs="Arial"/>
          <w:sz w:val="24"/>
          <w:lang w:val="en-US"/>
        </w:rPr>
      </w:pPr>
      <w:r w:rsidRPr="001121F8">
        <w:rPr>
          <w:rFonts w:ascii="Arial" w:eastAsia="Arial" w:hAnsi="Arial" w:cs="Arial"/>
          <w:sz w:val="24"/>
          <w:lang w:val="en-US"/>
        </w:rPr>
        <w:t>A fee of $30 per hour for staff time for dealing with an</w:t>
      </w:r>
      <w:r w:rsidRPr="001121F8">
        <w:rPr>
          <w:rFonts w:ascii="Arial" w:eastAsia="Arial" w:hAnsi="Arial" w:cs="Arial"/>
          <w:spacing w:val="-19"/>
          <w:sz w:val="24"/>
          <w:lang w:val="en-US"/>
        </w:rPr>
        <w:t xml:space="preserve"> </w:t>
      </w:r>
      <w:r w:rsidRPr="001121F8">
        <w:rPr>
          <w:rFonts w:ascii="Arial" w:eastAsia="Arial" w:hAnsi="Arial" w:cs="Arial"/>
          <w:sz w:val="24"/>
          <w:lang w:val="en-US"/>
        </w:rPr>
        <w:t>application</w:t>
      </w:r>
    </w:p>
    <w:p w14:paraId="18CC32CC" w14:textId="77777777" w:rsidR="001121F8" w:rsidRPr="001121F8" w:rsidRDefault="001121F8" w:rsidP="001121F8">
      <w:pPr>
        <w:widowControl w:val="0"/>
        <w:numPr>
          <w:ilvl w:val="3"/>
          <w:numId w:val="3"/>
        </w:numPr>
        <w:tabs>
          <w:tab w:val="left" w:pos="907"/>
          <w:tab w:val="left" w:pos="908"/>
        </w:tabs>
        <w:autoSpaceDE w:val="0"/>
        <w:autoSpaceDN w:val="0"/>
        <w:spacing w:before="114" w:after="0" w:line="240" w:lineRule="auto"/>
        <w:ind w:right="571"/>
        <w:rPr>
          <w:rFonts w:ascii="Arial" w:eastAsia="Arial" w:hAnsi="Arial" w:cs="Arial"/>
          <w:sz w:val="24"/>
          <w:lang w:val="en-US"/>
        </w:rPr>
      </w:pPr>
      <w:r w:rsidRPr="001121F8">
        <w:rPr>
          <w:rFonts w:ascii="Arial" w:eastAsia="Arial" w:hAnsi="Arial" w:cs="Arial"/>
          <w:sz w:val="24"/>
          <w:lang w:val="en-US"/>
        </w:rPr>
        <w:t>A fee of $30 per hour of staff time for supervision by staff when access is given to view the</w:t>
      </w:r>
      <w:r w:rsidRPr="001121F8">
        <w:rPr>
          <w:rFonts w:ascii="Arial" w:eastAsia="Arial" w:hAnsi="Arial" w:cs="Arial"/>
          <w:spacing w:val="-1"/>
          <w:sz w:val="24"/>
          <w:lang w:val="en-US"/>
        </w:rPr>
        <w:t xml:space="preserve"> </w:t>
      </w:r>
      <w:r w:rsidRPr="001121F8">
        <w:rPr>
          <w:rFonts w:ascii="Arial" w:eastAsia="Arial" w:hAnsi="Arial" w:cs="Arial"/>
          <w:sz w:val="24"/>
          <w:lang w:val="en-US"/>
        </w:rPr>
        <w:t>documents.</w:t>
      </w:r>
    </w:p>
    <w:p w14:paraId="6CC57C05" w14:textId="77777777" w:rsidR="001121F8" w:rsidRPr="001121F8" w:rsidRDefault="001121F8" w:rsidP="001121F8">
      <w:pPr>
        <w:widowControl w:val="0"/>
        <w:numPr>
          <w:ilvl w:val="3"/>
          <w:numId w:val="3"/>
        </w:numPr>
        <w:tabs>
          <w:tab w:val="left" w:pos="907"/>
          <w:tab w:val="left" w:pos="908"/>
        </w:tabs>
        <w:autoSpaceDE w:val="0"/>
        <w:autoSpaceDN w:val="0"/>
        <w:spacing w:before="116" w:after="0" w:line="240" w:lineRule="auto"/>
        <w:ind w:right="859"/>
        <w:rPr>
          <w:rFonts w:ascii="Arial" w:eastAsia="Arial" w:hAnsi="Arial" w:cs="Arial"/>
          <w:sz w:val="24"/>
          <w:lang w:val="en-US"/>
        </w:rPr>
      </w:pPr>
      <w:r w:rsidRPr="001121F8">
        <w:rPr>
          <w:rFonts w:ascii="Arial" w:eastAsia="Arial" w:hAnsi="Arial" w:cs="Arial"/>
          <w:spacing w:val="-3"/>
          <w:sz w:val="24"/>
          <w:lang w:val="en-US"/>
        </w:rPr>
        <w:t xml:space="preserve">Photocopying </w:t>
      </w:r>
      <w:r w:rsidRPr="001121F8">
        <w:rPr>
          <w:rFonts w:ascii="Arial" w:eastAsia="Arial" w:hAnsi="Arial" w:cs="Arial"/>
          <w:spacing w:val="-5"/>
          <w:sz w:val="24"/>
          <w:lang w:val="en-US"/>
        </w:rPr>
        <w:t xml:space="preserve">charges </w:t>
      </w:r>
      <w:r w:rsidRPr="001121F8">
        <w:rPr>
          <w:rFonts w:ascii="Arial" w:eastAsia="Arial" w:hAnsi="Arial" w:cs="Arial"/>
          <w:sz w:val="24"/>
          <w:lang w:val="en-US"/>
        </w:rPr>
        <w:t>as</w:t>
      </w:r>
      <w:r w:rsidRPr="001121F8">
        <w:rPr>
          <w:rFonts w:ascii="Arial" w:eastAsia="Arial" w:hAnsi="Arial" w:cs="Arial"/>
          <w:spacing w:val="-48"/>
          <w:sz w:val="24"/>
          <w:lang w:val="en-US"/>
        </w:rPr>
        <w:t xml:space="preserve"> </w:t>
      </w:r>
      <w:r w:rsidRPr="001121F8">
        <w:rPr>
          <w:rFonts w:ascii="Arial" w:eastAsia="Arial" w:hAnsi="Arial" w:cs="Arial"/>
          <w:spacing w:val="-3"/>
          <w:sz w:val="24"/>
          <w:lang w:val="en-US"/>
        </w:rPr>
        <w:t xml:space="preserve">per the fees in the </w:t>
      </w:r>
      <w:r w:rsidRPr="001121F8">
        <w:rPr>
          <w:rFonts w:ascii="Arial" w:eastAsia="Arial" w:hAnsi="Arial" w:cs="Arial"/>
          <w:spacing w:val="-4"/>
          <w:sz w:val="24"/>
          <w:lang w:val="en-US"/>
        </w:rPr>
        <w:t xml:space="preserve">Southern Cross Community Resource Centre section </w:t>
      </w:r>
      <w:r w:rsidRPr="001121F8">
        <w:rPr>
          <w:rFonts w:ascii="Arial" w:eastAsia="Arial" w:hAnsi="Arial" w:cs="Arial"/>
          <w:sz w:val="24"/>
          <w:lang w:val="en-US"/>
        </w:rPr>
        <w:t xml:space="preserve">of </w:t>
      </w:r>
      <w:r w:rsidRPr="001121F8">
        <w:rPr>
          <w:rFonts w:ascii="Arial" w:eastAsia="Arial" w:hAnsi="Arial" w:cs="Arial"/>
          <w:spacing w:val="-3"/>
          <w:sz w:val="24"/>
          <w:lang w:val="en-US"/>
        </w:rPr>
        <w:t xml:space="preserve">the </w:t>
      </w:r>
      <w:r w:rsidRPr="001121F8">
        <w:rPr>
          <w:rFonts w:ascii="Arial" w:eastAsia="Arial" w:hAnsi="Arial" w:cs="Arial"/>
          <w:spacing w:val="-4"/>
          <w:sz w:val="24"/>
          <w:lang w:val="en-US"/>
        </w:rPr>
        <w:t xml:space="preserve">Fees </w:t>
      </w:r>
      <w:r w:rsidRPr="001121F8">
        <w:rPr>
          <w:rFonts w:ascii="Arial" w:eastAsia="Arial" w:hAnsi="Arial" w:cs="Arial"/>
          <w:spacing w:val="-3"/>
          <w:sz w:val="24"/>
          <w:lang w:val="en-US"/>
        </w:rPr>
        <w:t>and</w:t>
      </w:r>
      <w:r w:rsidRPr="001121F8">
        <w:rPr>
          <w:rFonts w:ascii="Arial" w:eastAsia="Arial" w:hAnsi="Arial" w:cs="Arial"/>
          <w:spacing w:val="-43"/>
          <w:sz w:val="24"/>
          <w:lang w:val="en-US"/>
        </w:rPr>
        <w:t xml:space="preserve"> </w:t>
      </w:r>
      <w:r w:rsidRPr="001121F8">
        <w:rPr>
          <w:rFonts w:ascii="Arial" w:eastAsia="Arial" w:hAnsi="Arial" w:cs="Arial"/>
          <w:spacing w:val="-5"/>
          <w:sz w:val="24"/>
          <w:lang w:val="en-US"/>
        </w:rPr>
        <w:t>Charges</w:t>
      </w:r>
    </w:p>
    <w:p w14:paraId="6F33C9B2" w14:textId="77777777" w:rsidR="001121F8" w:rsidRPr="001121F8" w:rsidRDefault="001121F8" w:rsidP="001121F8">
      <w:pPr>
        <w:widowControl w:val="0"/>
        <w:autoSpaceDE w:val="0"/>
        <w:autoSpaceDN w:val="0"/>
        <w:spacing w:before="9" w:after="0" w:line="240" w:lineRule="auto"/>
        <w:rPr>
          <w:rFonts w:ascii="Arial" w:eastAsia="Arial" w:hAnsi="Arial" w:cs="Arial"/>
          <w:sz w:val="20"/>
          <w:szCs w:val="24"/>
          <w:lang w:val="en-US"/>
        </w:rPr>
      </w:pPr>
    </w:p>
    <w:p w14:paraId="30CD9180" w14:textId="77777777" w:rsidR="001121F8" w:rsidRPr="001121F8" w:rsidRDefault="001121F8" w:rsidP="001121F8">
      <w:pPr>
        <w:widowControl w:val="0"/>
        <w:numPr>
          <w:ilvl w:val="3"/>
          <w:numId w:val="3"/>
        </w:numPr>
        <w:tabs>
          <w:tab w:val="left" w:pos="907"/>
          <w:tab w:val="left" w:pos="908"/>
        </w:tabs>
        <w:autoSpaceDE w:val="0"/>
        <w:autoSpaceDN w:val="0"/>
        <w:spacing w:after="0" w:line="240" w:lineRule="auto"/>
        <w:ind w:hanging="570"/>
        <w:rPr>
          <w:rFonts w:ascii="Arial" w:eastAsia="Arial" w:hAnsi="Arial" w:cs="Arial"/>
          <w:sz w:val="24"/>
          <w:lang w:val="en-US"/>
        </w:rPr>
      </w:pPr>
      <w:r w:rsidRPr="001121F8">
        <w:rPr>
          <w:rFonts w:ascii="Arial" w:eastAsia="Arial" w:hAnsi="Arial" w:cs="Arial"/>
          <w:sz w:val="24"/>
          <w:lang w:val="en-US"/>
        </w:rPr>
        <w:t xml:space="preserve">Delivery, packaging and postage will be </w:t>
      </w:r>
      <w:r w:rsidRPr="001121F8">
        <w:rPr>
          <w:rFonts w:ascii="Arial" w:eastAsia="Arial" w:hAnsi="Arial" w:cs="Arial"/>
          <w:spacing w:val="-4"/>
          <w:sz w:val="24"/>
          <w:lang w:val="en-US"/>
        </w:rPr>
        <w:t xml:space="preserve">charged </w:t>
      </w:r>
      <w:r w:rsidRPr="001121F8">
        <w:rPr>
          <w:rFonts w:ascii="Arial" w:eastAsia="Arial" w:hAnsi="Arial" w:cs="Arial"/>
          <w:sz w:val="24"/>
          <w:lang w:val="en-US"/>
        </w:rPr>
        <w:t>at actual</w:t>
      </w:r>
      <w:r w:rsidRPr="001121F8">
        <w:rPr>
          <w:rFonts w:ascii="Arial" w:eastAsia="Arial" w:hAnsi="Arial" w:cs="Arial"/>
          <w:spacing w:val="-8"/>
          <w:sz w:val="24"/>
          <w:lang w:val="en-US"/>
        </w:rPr>
        <w:t xml:space="preserve"> </w:t>
      </w:r>
      <w:r w:rsidRPr="001121F8">
        <w:rPr>
          <w:rFonts w:ascii="Arial" w:eastAsia="Arial" w:hAnsi="Arial" w:cs="Arial"/>
          <w:sz w:val="24"/>
          <w:lang w:val="en-US"/>
        </w:rPr>
        <w:t>cost</w:t>
      </w:r>
    </w:p>
    <w:p w14:paraId="59539B43" w14:textId="77777777" w:rsidR="001121F8" w:rsidRPr="001121F8" w:rsidRDefault="001121F8" w:rsidP="001121F8">
      <w:pPr>
        <w:widowControl w:val="0"/>
        <w:autoSpaceDE w:val="0"/>
        <w:autoSpaceDN w:val="0"/>
        <w:spacing w:before="7" w:after="0" w:line="240" w:lineRule="auto"/>
        <w:rPr>
          <w:rFonts w:ascii="Arial" w:eastAsia="Arial" w:hAnsi="Arial" w:cs="Arial"/>
          <w:sz w:val="23"/>
          <w:szCs w:val="24"/>
          <w:lang w:val="en-US"/>
        </w:rPr>
      </w:pPr>
    </w:p>
    <w:p w14:paraId="77784948" w14:textId="77777777" w:rsidR="001121F8" w:rsidRPr="001121F8" w:rsidRDefault="0079045F" w:rsidP="0079045F">
      <w:pPr>
        <w:pStyle w:val="Heading3"/>
        <w:rPr>
          <w:u w:color="000000"/>
        </w:rPr>
      </w:pPr>
      <w:bookmarkStart w:id="70" w:name="5.1.3_FORMS_OF_ACCESS"/>
      <w:bookmarkStart w:id="71" w:name="_Toc109385930"/>
      <w:bookmarkEnd w:id="70"/>
      <w:r>
        <w:rPr>
          <w:u w:color="000000"/>
        </w:rPr>
        <w:t>5.1.3</w:t>
      </w:r>
      <w:r>
        <w:rPr>
          <w:u w:color="000000"/>
        </w:rPr>
        <w:tab/>
      </w:r>
      <w:r w:rsidR="001121F8" w:rsidRPr="001121F8">
        <w:rPr>
          <w:u w:color="000000"/>
        </w:rPr>
        <w:t>FORMS OF</w:t>
      </w:r>
      <w:r w:rsidR="001121F8" w:rsidRPr="001121F8">
        <w:rPr>
          <w:spacing w:val="-8"/>
          <w:u w:color="000000"/>
        </w:rPr>
        <w:t xml:space="preserve"> </w:t>
      </w:r>
      <w:r w:rsidR="001121F8" w:rsidRPr="001121F8">
        <w:rPr>
          <w:spacing w:val="-5"/>
          <w:u w:color="000000"/>
        </w:rPr>
        <w:t>ACCESS</w:t>
      </w:r>
      <w:bookmarkEnd w:id="71"/>
    </w:p>
    <w:p w14:paraId="5CA0373B"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0973B7D1" w14:textId="77777777" w:rsidR="001121F8" w:rsidRPr="001121F8" w:rsidRDefault="001121F8" w:rsidP="001121F8">
      <w:pPr>
        <w:widowControl w:val="0"/>
        <w:autoSpaceDE w:val="0"/>
        <w:autoSpaceDN w:val="0"/>
        <w:spacing w:before="92" w:after="0" w:line="240" w:lineRule="auto"/>
        <w:ind w:left="120" w:right="464"/>
        <w:jc w:val="both"/>
        <w:rPr>
          <w:rFonts w:ascii="Arial" w:eastAsia="Arial" w:hAnsi="Arial" w:cs="Arial"/>
          <w:sz w:val="24"/>
          <w:szCs w:val="24"/>
          <w:lang w:val="en-US"/>
        </w:rPr>
      </w:pPr>
      <w:r w:rsidRPr="001121F8">
        <w:rPr>
          <w:rFonts w:ascii="Arial" w:eastAsia="Arial" w:hAnsi="Arial" w:cs="Arial"/>
          <w:spacing w:val="-3"/>
          <w:sz w:val="24"/>
          <w:szCs w:val="24"/>
          <w:lang w:val="en-US"/>
        </w:rPr>
        <w:t xml:space="preserve">Requests </w:t>
      </w:r>
      <w:r w:rsidRPr="001121F8">
        <w:rPr>
          <w:rFonts w:ascii="Arial" w:eastAsia="Arial" w:hAnsi="Arial" w:cs="Arial"/>
          <w:sz w:val="24"/>
          <w:szCs w:val="24"/>
          <w:lang w:val="en-US"/>
        </w:rPr>
        <w:t xml:space="preserve">for </w:t>
      </w:r>
      <w:r w:rsidRPr="001121F8">
        <w:rPr>
          <w:rFonts w:ascii="Arial" w:eastAsia="Arial" w:hAnsi="Arial" w:cs="Arial"/>
          <w:spacing w:val="-3"/>
          <w:sz w:val="24"/>
          <w:szCs w:val="24"/>
          <w:lang w:val="en-US"/>
        </w:rPr>
        <w:t xml:space="preserve">access </w:t>
      </w:r>
      <w:r w:rsidRPr="001121F8">
        <w:rPr>
          <w:rFonts w:ascii="Arial" w:eastAsia="Arial" w:hAnsi="Arial" w:cs="Arial"/>
          <w:sz w:val="24"/>
          <w:szCs w:val="24"/>
          <w:lang w:val="en-US"/>
        </w:rPr>
        <w:t xml:space="preserve">to </w:t>
      </w:r>
      <w:r w:rsidRPr="001121F8">
        <w:rPr>
          <w:rFonts w:ascii="Arial" w:eastAsia="Arial" w:hAnsi="Arial" w:cs="Arial"/>
          <w:spacing w:val="-3"/>
          <w:sz w:val="24"/>
          <w:szCs w:val="24"/>
          <w:lang w:val="en-US"/>
        </w:rPr>
        <w:t xml:space="preserve">documents can </w:t>
      </w:r>
      <w:r w:rsidRPr="001121F8">
        <w:rPr>
          <w:rFonts w:ascii="Arial" w:eastAsia="Arial" w:hAnsi="Arial" w:cs="Arial"/>
          <w:sz w:val="24"/>
          <w:szCs w:val="24"/>
          <w:lang w:val="en-US"/>
        </w:rPr>
        <w:t xml:space="preserve">be made by </w:t>
      </w:r>
      <w:r w:rsidRPr="001121F8">
        <w:rPr>
          <w:rFonts w:ascii="Arial" w:eastAsia="Arial" w:hAnsi="Arial" w:cs="Arial"/>
          <w:spacing w:val="-3"/>
          <w:sz w:val="24"/>
          <w:szCs w:val="24"/>
          <w:lang w:val="en-US"/>
        </w:rPr>
        <w:t xml:space="preserve">way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inspection, </w:t>
      </w:r>
      <w:r w:rsidRPr="001121F8">
        <w:rPr>
          <w:rFonts w:ascii="Arial" w:eastAsia="Arial" w:hAnsi="Arial" w:cs="Arial"/>
          <w:sz w:val="24"/>
          <w:szCs w:val="24"/>
          <w:lang w:val="en-US"/>
        </w:rPr>
        <w:t xml:space="preserve">a </w:t>
      </w:r>
      <w:r w:rsidRPr="001121F8">
        <w:rPr>
          <w:rFonts w:ascii="Arial" w:eastAsia="Arial" w:hAnsi="Arial" w:cs="Arial"/>
          <w:spacing w:val="-3"/>
          <w:sz w:val="24"/>
          <w:szCs w:val="24"/>
          <w:lang w:val="en-US"/>
        </w:rPr>
        <w:t xml:space="preserve">copy </w:t>
      </w:r>
      <w:r w:rsidRPr="001121F8">
        <w:rPr>
          <w:rFonts w:ascii="Arial" w:eastAsia="Arial" w:hAnsi="Arial" w:cs="Arial"/>
          <w:sz w:val="24"/>
          <w:szCs w:val="24"/>
          <w:lang w:val="en-US"/>
        </w:rPr>
        <w:t xml:space="preserve">of a </w:t>
      </w:r>
      <w:r w:rsidRPr="001121F8">
        <w:rPr>
          <w:rFonts w:ascii="Arial" w:eastAsia="Arial" w:hAnsi="Arial" w:cs="Arial"/>
          <w:spacing w:val="-3"/>
          <w:sz w:val="24"/>
          <w:szCs w:val="24"/>
          <w:lang w:val="en-US"/>
        </w:rPr>
        <w:t xml:space="preserve">document, </w:t>
      </w:r>
      <w:r w:rsidRPr="001121F8">
        <w:rPr>
          <w:rFonts w:ascii="Arial" w:eastAsia="Arial" w:hAnsi="Arial" w:cs="Arial"/>
          <w:sz w:val="24"/>
          <w:szCs w:val="24"/>
          <w:lang w:val="en-US"/>
        </w:rPr>
        <w:t xml:space="preserve">a </w:t>
      </w:r>
      <w:r w:rsidRPr="001121F8">
        <w:rPr>
          <w:rFonts w:ascii="Arial" w:eastAsia="Arial" w:hAnsi="Arial" w:cs="Arial"/>
          <w:spacing w:val="-4"/>
          <w:sz w:val="24"/>
          <w:szCs w:val="24"/>
          <w:lang w:val="en-US"/>
        </w:rPr>
        <w:t xml:space="preserve">USB, </w:t>
      </w:r>
      <w:r w:rsidRPr="001121F8">
        <w:rPr>
          <w:rFonts w:ascii="Arial" w:eastAsia="Arial" w:hAnsi="Arial" w:cs="Arial"/>
          <w:sz w:val="24"/>
          <w:szCs w:val="24"/>
          <w:lang w:val="en-US"/>
        </w:rPr>
        <w:t xml:space="preserve">a </w:t>
      </w:r>
      <w:r w:rsidRPr="001121F8">
        <w:rPr>
          <w:rFonts w:ascii="Arial" w:eastAsia="Arial" w:hAnsi="Arial" w:cs="Arial"/>
          <w:spacing w:val="-5"/>
          <w:sz w:val="24"/>
          <w:szCs w:val="24"/>
          <w:lang w:val="en-US"/>
        </w:rPr>
        <w:t xml:space="preserve">transcript </w:t>
      </w:r>
      <w:r w:rsidRPr="001121F8">
        <w:rPr>
          <w:rFonts w:ascii="Arial" w:eastAsia="Arial" w:hAnsi="Arial" w:cs="Arial"/>
          <w:sz w:val="24"/>
          <w:szCs w:val="24"/>
          <w:lang w:val="en-US"/>
        </w:rPr>
        <w:t xml:space="preserve">of a </w:t>
      </w:r>
      <w:r w:rsidRPr="001121F8">
        <w:rPr>
          <w:rFonts w:ascii="Arial" w:eastAsia="Arial" w:hAnsi="Arial" w:cs="Arial"/>
          <w:spacing w:val="-4"/>
          <w:sz w:val="24"/>
          <w:szCs w:val="24"/>
          <w:lang w:val="en-US"/>
        </w:rPr>
        <w:t xml:space="preserve">recorded </w:t>
      </w:r>
      <w:r w:rsidRPr="001121F8">
        <w:rPr>
          <w:rFonts w:ascii="Arial" w:eastAsia="Arial" w:hAnsi="Arial" w:cs="Arial"/>
          <w:spacing w:val="-3"/>
          <w:sz w:val="24"/>
          <w:szCs w:val="24"/>
          <w:lang w:val="en-US"/>
        </w:rPr>
        <w:t xml:space="preserve">document </w:t>
      </w:r>
      <w:r w:rsidRPr="001121F8">
        <w:rPr>
          <w:rFonts w:ascii="Arial" w:eastAsia="Arial" w:hAnsi="Arial" w:cs="Arial"/>
          <w:sz w:val="24"/>
          <w:szCs w:val="24"/>
          <w:lang w:val="en-US"/>
        </w:rPr>
        <w:t xml:space="preserve">or of </w:t>
      </w:r>
      <w:r w:rsidRPr="001121F8">
        <w:rPr>
          <w:rFonts w:ascii="Arial" w:eastAsia="Arial" w:hAnsi="Arial" w:cs="Arial"/>
          <w:spacing w:val="-4"/>
          <w:sz w:val="24"/>
          <w:szCs w:val="24"/>
          <w:lang w:val="en-US"/>
        </w:rPr>
        <w:t xml:space="preserve">words </w:t>
      </w:r>
      <w:r w:rsidRPr="001121F8">
        <w:rPr>
          <w:rFonts w:ascii="Arial" w:eastAsia="Arial" w:hAnsi="Arial" w:cs="Arial"/>
          <w:spacing w:val="-5"/>
          <w:sz w:val="24"/>
          <w:szCs w:val="24"/>
          <w:lang w:val="en-US"/>
        </w:rPr>
        <w:t xml:space="preserve">recorded </w:t>
      </w:r>
      <w:r w:rsidRPr="001121F8">
        <w:rPr>
          <w:rFonts w:ascii="Arial" w:eastAsia="Arial" w:hAnsi="Arial" w:cs="Arial"/>
          <w:sz w:val="24"/>
          <w:szCs w:val="24"/>
          <w:lang w:val="en-US"/>
        </w:rPr>
        <w:t xml:space="preserve">in </w:t>
      </w:r>
      <w:r w:rsidRPr="001121F8">
        <w:rPr>
          <w:rFonts w:ascii="Arial" w:eastAsia="Arial" w:hAnsi="Arial" w:cs="Arial"/>
          <w:spacing w:val="-4"/>
          <w:sz w:val="24"/>
          <w:szCs w:val="24"/>
          <w:lang w:val="en-US"/>
        </w:rPr>
        <w:t xml:space="preserve">shorthand </w:t>
      </w:r>
      <w:r w:rsidRPr="001121F8">
        <w:rPr>
          <w:rFonts w:ascii="Arial" w:eastAsia="Arial" w:hAnsi="Arial" w:cs="Arial"/>
          <w:sz w:val="24"/>
          <w:szCs w:val="24"/>
          <w:lang w:val="en-US"/>
        </w:rPr>
        <w:t xml:space="preserve">or </w:t>
      </w:r>
      <w:r w:rsidRPr="001121F8">
        <w:rPr>
          <w:rFonts w:ascii="Arial" w:eastAsia="Arial" w:hAnsi="Arial" w:cs="Arial"/>
          <w:spacing w:val="-3"/>
          <w:sz w:val="24"/>
          <w:szCs w:val="24"/>
          <w:lang w:val="en-US"/>
        </w:rPr>
        <w:t xml:space="preserve">encoded form, </w:t>
      </w:r>
      <w:r w:rsidRPr="001121F8">
        <w:rPr>
          <w:rFonts w:ascii="Arial" w:eastAsia="Arial" w:hAnsi="Arial" w:cs="Arial"/>
          <w:sz w:val="24"/>
          <w:szCs w:val="24"/>
          <w:lang w:val="en-US"/>
        </w:rPr>
        <w:t xml:space="preserve">or a </w:t>
      </w:r>
      <w:r w:rsidRPr="001121F8">
        <w:rPr>
          <w:rFonts w:ascii="Arial" w:eastAsia="Arial" w:hAnsi="Arial" w:cs="Arial"/>
          <w:spacing w:val="-3"/>
          <w:sz w:val="24"/>
          <w:szCs w:val="24"/>
          <w:lang w:val="en-US"/>
        </w:rPr>
        <w:t xml:space="preserve">written document </w:t>
      </w:r>
      <w:r w:rsidRPr="001121F8">
        <w:rPr>
          <w:rFonts w:ascii="Arial" w:eastAsia="Arial" w:hAnsi="Arial" w:cs="Arial"/>
          <w:sz w:val="24"/>
          <w:szCs w:val="24"/>
          <w:lang w:val="en-US"/>
        </w:rPr>
        <w:t xml:space="preserve">in </w:t>
      </w:r>
      <w:r w:rsidRPr="001121F8">
        <w:rPr>
          <w:rFonts w:ascii="Arial" w:eastAsia="Arial" w:hAnsi="Arial" w:cs="Arial"/>
          <w:spacing w:val="-2"/>
          <w:sz w:val="24"/>
          <w:szCs w:val="24"/>
          <w:lang w:val="en-US"/>
        </w:rPr>
        <w:t xml:space="preserve">the </w:t>
      </w:r>
      <w:r w:rsidRPr="001121F8">
        <w:rPr>
          <w:rFonts w:ascii="Arial" w:eastAsia="Arial" w:hAnsi="Arial" w:cs="Arial"/>
          <w:spacing w:val="-3"/>
          <w:sz w:val="24"/>
          <w:szCs w:val="24"/>
          <w:lang w:val="en-US"/>
        </w:rPr>
        <w:t xml:space="preserve">case </w:t>
      </w:r>
      <w:r w:rsidRPr="001121F8">
        <w:rPr>
          <w:rFonts w:ascii="Arial" w:eastAsia="Arial" w:hAnsi="Arial" w:cs="Arial"/>
          <w:sz w:val="24"/>
          <w:szCs w:val="24"/>
          <w:lang w:val="en-US"/>
        </w:rPr>
        <w:t xml:space="preserve">of a </w:t>
      </w:r>
      <w:r w:rsidRPr="001121F8">
        <w:rPr>
          <w:rFonts w:ascii="Arial" w:eastAsia="Arial" w:hAnsi="Arial" w:cs="Arial"/>
          <w:spacing w:val="-4"/>
          <w:sz w:val="24"/>
          <w:szCs w:val="24"/>
          <w:lang w:val="en-US"/>
        </w:rPr>
        <w:t xml:space="preserve">document where </w:t>
      </w:r>
      <w:r w:rsidRPr="001121F8">
        <w:rPr>
          <w:rFonts w:ascii="Arial" w:eastAsia="Arial" w:hAnsi="Arial" w:cs="Arial"/>
          <w:spacing w:val="-3"/>
          <w:sz w:val="24"/>
          <w:szCs w:val="24"/>
          <w:lang w:val="en-US"/>
        </w:rPr>
        <w:t xml:space="preserve">words can </w:t>
      </w:r>
      <w:r w:rsidRPr="001121F8">
        <w:rPr>
          <w:rFonts w:ascii="Arial" w:eastAsia="Arial" w:hAnsi="Arial" w:cs="Arial"/>
          <w:sz w:val="24"/>
          <w:szCs w:val="24"/>
          <w:lang w:val="en-US"/>
        </w:rPr>
        <w:t xml:space="preserve">be </w:t>
      </w:r>
      <w:r w:rsidRPr="001121F8">
        <w:rPr>
          <w:rFonts w:ascii="Arial" w:eastAsia="Arial" w:hAnsi="Arial" w:cs="Arial"/>
          <w:spacing w:val="-5"/>
          <w:sz w:val="24"/>
          <w:szCs w:val="24"/>
          <w:lang w:val="en-US"/>
        </w:rPr>
        <w:t xml:space="preserve">reproduced </w:t>
      </w:r>
      <w:r w:rsidRPr="001121F8">
        <w:rPr>
          <w:rFonts w:ascii="Arial" w:eastAsia="Arial" w:hAnsi="Arial" w:cs="Arial"/>
          <w:sz w:val="24"/>
          <w:szCs w:val="24"/>
          <w:lang w:val="en-US"/>
        </w:rPr>
        <w:t xml:space="preserve">in </w:t>
      </w:r>
      <w:r w:rsidRPr="001121F8">
        <w:rPr>
          <w:rFonts w:ascii="Arial" w:eastAsia="Arial" w:hAnsi="Arial" w:cs="Arial"/>
          <w:spacing w:val="-5"/>
          <w:sz w:val="24"/>
          <w:szCs w:val="24"/>
          <w:lang w:val="en-US"/>
        </w:rPr>
        <w:t xml:space="preserve">written </w:t>
      </w:r>
      <w:r w:rsidRPr="001121F8">
        <w:rPr>
          <w:rFonts w:ascii="Arial" w:eastAsia="Arial" w:hAnsi="Arial" w:cs="Arial"/>
          <w:sz w:val="24"/>
          <w:szCs w:val="24"/>
          <w:lang w:val="en-US"/>
        </w:rPr>
        <w:t xml:space="preserve">form. Where </w:t>
      </w:r>
      <w:r w:rsidRPr="001121F8">
        <w:rPr>
          <w:rFonts w:ascii="Arial" w:eastAsia="Arial" w:hAnsi="Arial" w:cs="Arial"/>
          <w:spacing w:val="-3"/>
          <w:sz w:val="24"/>
          <w:szCs w:val="24"/>
          <w:lang w:val="en-US"/>
        </w:rPr>
        <w:t xml:space="preserve">the Shire </w:t>
      </w:r>
      <w:r w:rsidRPr="001121F8">
        <w:rPr>
          <w:rFonts w:ascii="Arial" w:eastAsia="Arial" w:hAnsi="Arial" w:cs="Arial"/>
          <w:sz w:val="24"/>
          <w:szCs w:val="24"/>
          <w:lang w:val="en-US"/>
        </w:rPr>
        <w:t xml:space="preserve">is </w:t>
      </w:r>
      <w:r w:rsidRPr="001121F8">
        <w:rPr>
          <w:rFonts w:ascii="Arial" w:eastAsia="Arial" w:hAnsi="Arial" w:cs="Arial"/>
          <w:spacing w:val="-3"/>
          <w:sz w:val="24"/>
          <w:szCs w:val="24"/>
          <w:lang w:val="en-US"/>
        </w:rPr>
        <w:t xml:space="preserve">unable to grant access </w:t>
      </w:r>
      <w:r w:rsidRPr="001121F8">
        <w:rPr>
          <w:rFonts w:ascii="Arial" w:eastAsia="Arial" w:hAnsi="Arial" w:cs="Arial"/>
          <w:sz w:val="24"/>
          <w:szCs w:val="24"/>
          <w:lang w:val="en-US"/>
        </w:rPr>
        <w:t xml:space="preserve">in the </w:t>
      </w:r>
      <w:r w:rsidRPr="001121F8">
        <w:rPr>
          <w:rFonts w:ascii="Arial" w:eastAsia="Arial" w:hAnsi="Arial" w:cs="Arial"/>
          <w:spacing w:val="-3"/>
          <w:sz w:val="24"/>
          <w:szCs w:val="24"/>
          <w:lang w:val="en-US"/>
        </w:rPr>
        <w:t xml:space="preserve">form </w:t>
      </w:r>
      <w:r w:rsidRPr="001121F8">
        <w:rPr>
          <w:rFonts w:ascii="Arial" w:eastAsia="Arial" w:hAnsi="Arial" w:cs="Arial"/>
          <w:spacing w:val="-5"/>
          <w:sz w:val="24"/>
          <w:szCs w:val="24"/>
          <w:lang w:val="en-US"/>
        </w:rPr>
        <w:t xml:space="preserve">requested, </w:t>
      </w:r>
      <w:r w:rsidRPr="001121F8">
        <w:rPr>
          <w:rFonts w:ascii="Arial" w:eastAsia="Arial" w:hAnsi="Arial" w:cs="Arial"/>
          <w:spacing w:val="-3"/>
          <w:sz w:val="24"/>
          <w:szCs w:val="24"/>
          <w:lang w:val="en-US"/>
        </w:rPr>
        <w:t xml:space="preserve">access </w:t>
      </w:r>
      <w:r w:rsidRPr="001121F8">
        <w:rPr>
          <w:rFonts w:ascii="Arial" w:eastAsia="Arial" w:hAnsi="Arial" w:cs="Arial"/>
          <w:sz w:val="24"/>
          <w:szCs w:val="24"/>
          <w:lang w:val="en-US"/>
        </w:rPr>
        <w:t xml:space="preserve">may be </w:t>
      </w:r>
      <w:r w:rsidRPr="001121F8">
        <w:rPr>
          <w:rFonts w:ascii="Arial" w:eastAsia="Arial" w:hAnsi="Arial" w:cs="Arial"/>
          <w:spacing w:val="-3"/>
          <w:sz w:val="24"/>
          <w:szCs w:val="24"/>
          <w:lang w:val="en-US"/>
        </w:rPr>
        <w:t xml:space="preserve">given </w:t>
      </w:r>
      <w:r w:rsidRPr="001121F8">
        <w:rPr>
          <w:rFonts w:ascii="Arial" w:eastAsia="Arial" w:hAnsi="Arial" w:cs="Arial"/>
          <w:sz w:val="24"/>
          <w:szCs w:val="24"/>
          <w:lang w:val="en-US"/>
        </w:rPr>
        <w:t>in a different</w:t>
      </w:r>
      <w:r w:rsidRPr="001121F8">
        <w:rPr>
          <w:rFonts w:ascii="Arial" w:eastAsia="Arial" w:hAnsi="Arial" w:cs="Arial"/>
          <w:spacing w:val="-38"/>
          <w:sz w:val="24"/>
          <w:szCs w:val="24"/>
          <w:lang w:val="en-US"/>
        </w:rPr>
        <w:t xml:space="preserve"> </w:t>
      </w:r>
      <w:r w:rsidRPr="001121F8">
        <w:rPr>
          <w:rFonts w:ascii="Arial" w:eastAsia="Arial" w:hAnsi="Arial" w:cs="Arial"/>
          <w:sz w:val="24"/>
          <w:szCs w:val="24"/>
          <w:lang w:val="en-US"/>
        </w:rPr>
        <w:t>form.</w:t>
      </w:r>
    </w:p>
    <w:p w14:paraId="375F7730" w14:textId="77777777" w:rsidR="001121F8" w:rsidRPr="001121F8" w:rsidRDefault="001121F8" w:rsidP="001121F8">
      <w:pPr>
        <w:widowControl w:val="0"/>
        <w:autoSpaceDE w:val="0"/>
        <w:autoSpaceDN w:val="0"/>
        <w:spacing w:after="0" w:line="240" w:lineRule="auto"/>
        <w:rPr>
          <w:rFonts w:ascii="Arial" w:eastAsia="Arial" w:hAnsi="Arial" w:cs="Arial"/>
          <w:sz w:val="24"/>
          <w:szCs w:val="24"/>
          <w:lang w:val="en-US"/>
        </w:rPr>
      </w:pPr>
    </w:p>
    <w:p w14:paraId="646C30FF" w14:textId="77777777" w:rsidR="001121F8" w:rsidRPr="001121F8" w:rsidRDefault="0079045F" w:rsidP="0079045F">
      <w:pPr>
        <w:pStyle w:val="Heading3"/>
        <w:rPr>
          <w:u w:color="000000"/>
        </w:rPr>
      </w:pPr>
      <w:bookmarkStart w:id="72" w:name="5.1.4_NOTICE_OF_DECISION"/>
      <w:bookmarkStart w:id="73" w:name="_Toc109385931"/>
      <w:bookmarkEnd w:id="72"/>
      <w:r>
        <w:rPr>
          <w:u w:color="000000"/>
        </w:rPr>
        <w:t>5.1.4</w:t>
      </w:r>
      <w:r>
        <w:rPr>
          <w:u w:color="000000"/>
        </w:rPr>
        <w:tab/>
      </w:r>
      <w:r w:rsidR="001121F8" w:rsidRPr="001121F8">
        <w:rPr>
          <w:u w:color="000000"/>
        </w:rPr>
        <w:t>NOTICE OF</w:t>
      </w:r>
      <w:r w:rsidR="001121F8" w:rsidRPr="001121F8">
        <w:rPr>
          <w:spacing w:val="-11"/>
          <w:u w:color="000000"/>
        </w:rPr>
        <w:t xml:space="preserve"> </w:t>
      </w:r>
      <w:r w:rsidR="001121F8" w:rsidRPr="001121F8">
        <w:rPr>
          <w:spacing w:val="-5"/>
          <w:u w:color="000000"/>
        </w:rPr>
        <w:t>DECISION</w:t>
      </w:r>
      <w:bookmarkEnd w:id="73"/>
    </w:p>
    <w:p w14:paraId="25A08832"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1A95ACAD" w14:textId="77777777" w:rsidR="001121F8" w:rsidRPr="001121F8" w:rsidRDefault="001121F8" w:rsidP="001121F8">
      <w:pPr>
        <w:widowControl w:val="0"/>
        <w:autoSpaceDE w:val="0"/>
        <w:autoSpaceDN w:val="0"/>
        <w:spacing w:before="92" w:after="0" w:line="240" w:lineRule="auto"/>
        <w:ind w:left="120" w:right="14"/>
        <w:rPr>
          <w:rFonts w:ascii="Arial" w:eastAsia="Arial" w:hAnsi="Arial" w:cs="Arial"/>
          <w:sz w:val="24"/>
          <w:szCs w:val="24"/>
          <w:lang w:val="en-US"/>
        </w:rPr>
      </w:pPr>
      <w:r w:rsidRPr="001121F8">
        <w:rPr>
          <w:rFonts w:ascii="Arial" w:eastAsia="Arial" w:hAnsi="Arial" w:cs="Arial"/>
          <w:sz w:val="24"/>
          <w:szCs w:val="24"/>
          <w:lang w:val="en-US"/>
        </w:rPr>
        <w:t xml:space="preserve">As </w:t>
      </w:r>
      <w:r w:rsidRPr="001121F8">
        <w:rPr>
          <w:rFonts w:ascii="Arial" w:eastAsia="Arial" w:hAnsi="Arial" w:cs="Arial"/>
          <w:spacing w:val="-3"/>
          <w:sz w:val="24"/>
          <w:szCs w:val="24"/>
          <w:lang w:val="en-US"/>
        </w:rPr>
        <w:t xml:space="preserve">soon </w:t>
      </w:r>
      <w:r w:rsidRPr="001121F8">
        <w:rPr>
          <w:rFonts w:ascii="Arial" w:eastAsia="Arial" w:hAnsi="Arial" w:cs="Arial"/>
          <w:sz w:val="24"/>
          <w:szCs w:val="24"/>
          <w:lang w:val="en-US"/>
        </w:rPr>
        <w:t xml:space="preserve">as </w:t>
      </w:r>
      <w:r w:rsidRPr="001121F8">
        <w:rPr>
          <w:rFonts w:ascii="Arial" w:eastAsia="Arial" w:hAnsi="Arial" w:cs="Arial"/>
          <w:spacing w:val="-4"/>
          <w:sz w:val="24"/>
          <w:szCs w:val="24"/>
          <w:lang w:val="en-US"/>
        </w:rPr>
        <w:t xml:space="preserve">possible, </w:t>
      </w:r>
      <w:r w:rsidRPr="001121F8">
        <w:rPr>
          <w:rFonts w:ascii="Arial" w:eastAsia="Arial" w:hAnsi="Arial" w:cs="Arial"/>
          <w:spacing w:val="-2"/>
          <w:sz w:val="24"/>
          <w:szCs w:val="24"/>
          <w:lang w:val="en-US"/>
        </w:rPr>
        <w:t xml:space="preserve">but </w:t>
      </w:r>
      <w:r w:rsidRPr="001121F8">
        <w:rPr>
          <w:rFonts w:ascii="Arial" w:eastAsia="Arial" w:hAnsi="Arial" w:cs="Arial"/>
          <w:sz w:val="24"/>
          <w:szCs w:val="24"/>
          <w:lang w:val="en-US"/>
        </w:rPr>
        <w:t xml:space="preserve">in any </w:t>
      </w:r>
      <w:r w:rsidRPr="001121F8">
        <w:rPr>
          <w:rFonts w:ascii="Arial" w:eastAsia="Arial" w:hAnsi="Arial" w:cs="Arial"/>
          <w:spacing w:val="-3"/>
          <w:sz w:val="24"/>
          <w:szCs w:val="24"/>
          <w:lang w:val="en-US"/>
        </w:rPr>
        <w:t xml:space="preserve">case, </w:t>
      </w:r>
      <w:r w:rsidRPr="001121F8">
        <w:rPr>
          <w:rFonts w:ascii="Arial" w:eastAsia="Arial" w:hAnsi="Arial" w:cs="Arial"/>
          <w:spacing w:val="-4"/>
          <w:sz w:val="24"/>
          <w:szCs w:val="24"/>
          <w:lang w:val="en-US"/>
        </w:rPr>
        <w:t xml:space="preserve">within </w:t>
      </w:r>
      <w:r w:rsidRPr="001121F8">
        <w:rPr>
          <w:rFonts w:ascii="Arial" w:eastAsia="Arial" w:hAnsi="Arial" w:cs="Arial"/>
          <w:sz w:val="24"/>
          <w:szCs w:val="24"/>
          <w:lang w:val="en-US"/>
        </w:rPr>
        <w:t xml:space="preserve">45 </w:t>
      </w:r>
      <w:r w:rsidRPr="001121F8">
        <w:rPr>
          <w:rFonts w:ascii="Arial" w:eastAsia="Arial" w:hAnsi="Arial" w:cs="Arial"/>
          <w:spacing w:val="-3"/>
          <w:sz w:val="24"/>
          <w:szCs w:val="24"/>
          <w:lang w:val="en-US"/>
        </w:rPr>
        <w:t xml:space="preserve">days you will </w:t>
      </w:r>
      <w:r w:rsidRPr="001121F8">
        <w:rPr>
          <w:rFonts w:ascii="Arial" w:eastAsia="Arial" w:hAnsi="Arial" w:cs="Arial"/>
          <w:sz w:val="24"/>
          <w:szCs w:val="24"/>
          <w:lang w:val="en-US"/>
        </w:rPr>
        <w:t xml:space="preserve">be </w:t>
      </w:r>
      <w:r w:rsidRPr="001121F8">
        <w:rPr>
          <w:rFonts w:ascii="Arial" w:eastAsia="Arial" w:hAnsi="Arial" w:cs="Arial"/>
          <w:spacing w:val="-3"/>
          <w:sz w:val="24"/>
          <w:szCs w:val="24"/>
          <w:lang w:val="en-US"/>
        </w:rPr>
        <w:t xml:space="preserve">provided </w:t>
      </w:r>
      <w:r w:rsidRPr="001121F8">
        <w:rPr>
          <w:rFonts w:ascii="Arial" w:eastAsia="Arial" w:hAnsi="Arial" w:cs="Arial"/>
          <w:spacing w:val="-4"/>
          <w:sz w:val="24"/>
          <w:szCs w:val="24"/>
          <w:lang w:val="en-US"/>
        </w:rPr>
        <w:t xml:space="preserve">with </w:t>
      </w:r>
      <w:r w:rsidRPr="001121F8">
        <w:rPr>
          <w:rFonts w:ascii="Arial" w:eastAsia="Arial" w:hAnsi="Arial" w:cs="Arial"/>
          <w:sz w:val="24"/>
          <w:szCs w:val="24"/>
          <w:lang w:val="en-US"/>
        </w:rPr>
        <w:t xml:space="preserve">a </w:t>
      </w:r>
      <w:r w:rsidRPr="001121F8">
        <w:rPr>
          <w:rFonts w:ascii="Arial" w:eastAsia="Arial" w:hAnsi="Arial" w:cs="Arial"/>
          <w:spacing w:val="-3"/>
          <w:sz w:val="24"/>
          <w:szCs w:val="24"/>
          <w:lang w:val="en-US"/>
        </w:rPr>
        <w:t xml:space="preserve">notice </w:t>
      </w:r>
      <w:r w:rsidRPr="001121F8">
        <w:rPr>
          <w:rFonts w:ascii="Arial" w:eastAsia="Arial" w:hAnsi="Arial" w:cs="Arial"/>
          <w:sz w:val="24"/>
          <w:szCs w:val="24"/>
          <w:lang w:val="en-US"/>
        </w:rPr>
        <w:t xml:space="preserve">of </w:t>
      </w:r>
      <w:r w:rsidRPr="001121F8">
        <w:rPr>
          <w:rFonts w:ascii="Arial" w:eastAsia="Arial" w:hAnsi="Arial" w:cs="Arial"/>
          <w:spacing w:val="-4"/>
          <w:sz w:val="24"/>
          <w:szCs w:val="24"/>
          <w:lang w:val="en-US"/>
        </w:rPr>
        <w:t xml:space="preserve">decision which </w:t>
      </w:r>
      <w:r w:rsidRPr="001121F8">
        <w:rPr>
          <w:rFonts w:ascii="Arial" w:eastAsia="Arial" w:hAnsi="Arial" w:cs="Arial"/>
          <w:spacing w:val="-3"/>
          <w:sz w:val="24"/>
          <w:szCs w:val="24"/>
          <w:lang w:val="en-US"/>
        </w:rPr>
        <w:t xml:space="preserve">will </w:t>
      </w:r>
      <w:r w:rsidRPr="001121F8">
        <w:rPr>
          <w:rFonts w:ascii="Arial" w:eastAsia="Arial" w:hAnsi="Arial" w:cs="Arial"/>
          <w:spacing w:val="-4"/>
          <w:sz w:val="24"/>
          <w:szCs w:val="24"/>
          <w:lang w:val="en-US"/>
        </w:rPr>
        <w:t xml:space="preserve">include </w:t>
      </w:r>
      <w:r w:rsidRPr="001121F8">
        <w:rPr>
          <w:rFonts w:ascii="Arial" w:eastAsia="Arial" w:hAnsi="Arial" w:cs="Arial"/>
          <w:spacing w:val="-3"/>
          <w:sz w:val="24"/>
          <w:szCs w:val="24"/>
          <w:lang w:val="en-US"/>
        </w:rPr>
        <w:t xml:space="preserve">details such </w:t>
      </w:r>
      <w:r w:rsidRPr="001121F8">
        <w:rPr>
          <w:rFonts w:ascii="Arial" w:eastAsia="Arial" w:hAnsi="Arial" w:cs="Arial"/>
          <w:sz w:val="24"/>
          <w:szCs w:val="24"/>
          <w:lang w:val="en-US"/>
        </w:rPr>
        <w:t>as:</w:t>
      </w:r>
    </w:p>
    <w:p w14:paraId="7B0E1966" w14:textId="77777777" w:rsidR="001121F8" w:rsidRPr="001121F8" w:rsidRDefault="001121F8" w:rsidP="001121F8">
      <w:pPr>
        <w:widowControl w:val="0"/>
        <w:numPr>
          <w:ilvl w:val="3"/>
          <w:numId w:val="3"/>
        </w:numPr>
        <w:tabs>
          <w:tab w:val="left" w:pos="1617"/>
          <w:tab w:val="left" w:pos="1618"/>
        </w:tabs>
        <w:autoSpaceDE w:val="0"/>
        <w:autoSpaceDN w:val="0"/>
        <w:spacing w:before="121" w:after="0" w:line="240" w:lineRule="auto"/>
        <w:ind w:left="1617" w:hanging="570"/>
        <w:rPr>
          <w:rFonts w:ascii="Arial" w:eastAsia="Arial" w:hAnsi="Arial" w:cs="Arial"/>
          <w:sz w:val="24"/>
          <w:lang w:val="en-US"/>
        </w:rPr>
      </w:pPr>
      <w:r w:rsidRPr="001121F8">
        <w:rPr>
          <w:rFonts w:ascii="Arial" w:eastAsia="Arial" w:hAnsi="Arial" w:cs="Arial"/>
          <w:sz w:val="24"/>
          <w:lang w:val="en-US"/>
        </w:rPr>
        <w:t xml:space="preserve">the </w:t>
      </w:r>
      <w:r w:rsidRPr="001121F8">
        <w:rPr>
          <w:rFonts w:ascii="Arial" w:eastAsia="Arial" w:hAnsi="Arial" w:cs="Arial"/>
          <w:spacing w:val="-3"/>
          <w:sz w:val="24"/>
          <w:lang w:val="en-US"/>
        </w:rPr>
        <w:t xml:space="preserve">date </w:t>
      </w:r>
      <w:r w:rsidRPr="001121F8">
        <w:rPr>
          <w:rFonts w:ascii="Arial" w:eastAsia="Arial" w:hAnsi="Arial" w:cs="Arial"/>
          <w:sz w:val="24"/>
          <w:lang w:val="en-US"/>
        </w:rPr>
        <w:t xml:space="preserve">on </w:t>
      </w:r>
      <w:r w:rsidRPr="001121F8">
        <w:rPr>
          <w:rFonts w:ascii="Arial" w:eastAsia="Arial" w:hAnsi="Arial" w:cs="Arial"/>
          <w:spacing w:val="-4"/>
          <w:sz w:val="24"/>
          <w:lang w:val="en-US"/>
        </w:rPr>
        <w:t xml:space="preserve">which </w:t>
      </w:r>
      <w:r w:rsidRPr="001121F8">
        <w:rPr>
          <w:rFonts w:ascii="Arial" w:eastAsia="Arial" w:hAnsi="Arial" w:cs="Arial"/>
          <w:spacing w:val="-2"/>
          <w:sz w:val="24"/>
          <w:lang w:val="en-US"/>
        </w:rPr>
        <w:t xml:space="preserve">the </w:t>
      </w:r>
      <w:r w:rsidRPr="001121F8">
        <w:rPr>
          <w:rFonts w:ascii="Arial" w:eastAsia="Arial" w:hAnsi="Arial" w:cs="Arial"/>
          <w:spacing w:val="-3"/>
          <w:sz w:val="24"/>
          <w:lang w:val="en-US"/>
        </w:rPr>
        <w:t>decision was</w:t>
      </w:r>
      <w:r w:rsidRPr="001121F8">
        <w:rPr>
          <w:rFonts w:ascii="Arial" w:eastAsia="Arial" w:hAnsi="Arial" w:cs="Arial"/>
          <w:spacing w:val="-51"/>
          <w:sz w:val="24"/>
          <w:lang w:val="en-US"/>
        </w:rPr>
        <w:t xml:space="preserve"> </w:t>
      </w:r>
      <w:r w:rsidRPr="001121F8">
        <w:rPr>
          <w:rFonts w:ascii="Arial" w:eastAsia="Arial" w:hAnsi="Arial" w:cs="Arial"/>
          <w:spacing w:val="-3"/>
          <w:sz w:val="24"/>
          <w:lang w:val="en-US"/>
        </w:rPr>
        <w:t>made</w:t>
      </w:r>
    </w:p>
    <w:p w14:paraId="66F152DE" w14:textId="77777777" w:rsidR="001121F8" w:rsidRPr="001121F8" w:rsidRDefault="001121F8" w:rsidP="001121F8">
      <w:pPr>
        <w:widowControl w:val="0"/>
        <w:numPr>
          <w:ilvl w:val="3"/>
          <w:numId w:val="3"/>
        </w:numPr>
        <w:tabs>
          <w:tab w:val="left" w:pos="1617"/>
          <w:tab w:val="left" w:pos="1618"/>
        </w:tabs>
        <w:autoSpaceDE w:val="0"/>
        <w:autoSpaceDN w:val="0"/>
        <w:spacing w:before="116" w:after="0" w:line="240" w:lineRule="auto"/>
        <w:ind w:left="1617" w:hanging="570"/>
        <w:rPr>
          <w:rFonts w:ascii="Arial" w:eastAsia="Arial" w:hAnsi="Arial" w:cs="Arial"/>
          <w:sz w:val="24"/>
          <w:lang w:val="en-US"/>
        </w:rPr>
      </w:pPr>
      <w:r w:rsidRPr="001121F8">
        <w:rPr>
          <w:rFonts w:ascii="Arial" w:eastAsia="Arial" w:hAnsi="Arial" w:cs="Arial"/>
          <w:sz w:val="24"/>
          <w:lang w:val="en-US"/>
        </w:rPr>
        <w:t>the</w:t>
      </w:r>
      <w:r w:rsidRPr="001121F8">
        <w:rPr>
          <w:rFonts w:ascii="Arial" w:eastAsia="Arial" w:hAnsi="Arial" w:cs="Arial"/>
          <w:spacing w:val="-4"/>
          <w:sz w:val="24"/>
          <w:lang w:val="en-US"/>
        </w:rPr>
        <w:t xml:space="preserve"> </w:t>
      </w:r>
      <w:r w:rsidRPr="001121F8">
        <w:rPr>
          <w:rFonts w:ascii="Arial" w:eastAsia="Arial" w:hAnsi="Arial" w:cs="Arial"/>
          <w:spacing w:val="-3"/>
          <w:sz w:val="24"/>
          <w:lang w:val="en-US"/>
        </w:rPr>
        <w:t>name</w:t>
      </w:r>
      <w:r w:rsidRPr="001121F8">
        <w:rPr>
          <w:rFonts w:ascii="Arial" w:eastAsia="Arial" w:hAnsi="Arial" w:cs="Arial"/>
          <w:spacing w:val="-5"/>
          <w:sz w:val="24"/>
          <w:lang w:val="en-US"/>
        </w:rPr>
        <w:t xml:space="preserve"> </w:t>
      </w:r>
      <w:r w:rsidRPr="001121F8">
        <w:rPr>
          <w:rFonts w:ascii="Arial" w:eastAsia="Arial" w:hAnsi="Arial" w:cs="Arial"/>
          <w:sz w:val="24"/>
          <w:lang w:val="en-US"/>
        </w:rPr>
        <w:t>and</w:t>
      </w:r>
      <w:r w:rsidRPr="001121F8">
        <w:rPr>
          <w:rFonts w:ascii="Arial" w:eastAsia="Arial" w:hAnsi="Arial" w:cs="Arial"/>
          <w:spacing w:val="-6"/>
          <w:sz w:val="24"/>
          <w:lang w:val="en-US"/>
        </w:rPr>
        <w:t xml:space="preserve"> </w:t>
      </w:r>
      <w:r w:rsidRPr="001121F8">
        <w:rPr>
          <w:rFonts w:ascii="Arial" w:eastAsia="Arial" w:hAnsi="Arial" w:cs="Arial"/>
          <w:spacing w:val="-3"/>
          <w:sz w:val="24"/>
          <w:lang w:val="en-US"/>
        </w:rPr>
        <w:t>the</w:t>
      </w:r>
      <w:r w:rsidRPr="001121F8">
        <w:rPr>
          <w:rFonts w:ascii="Arial" w:eastAsia="Arial" w:hAnsi="Arial" w:cs="Arial"/>
          <w:spacing w:val="-5"/>
          <w:sz w:val="24"/>
          <w:lang w:val="en-US"/>
        </w:rPr>
        <w:t xml:space="preserve"> </w:t>
      </w:r>
      <w:r w:rsidRPr="001121F8">
        <w:rPr>
          <w:rFonts w:ascii="Arial" w:eastAsia="Arial" w:hAnsi="Arial" w:cs="Arial"/>
          <w:spacing w:val="-4"/>
          <w:sz w:val="24"/>
          <w:lang w:val="en-US"/>
        </w:rPr>
        <w:t>designation</w:t>
      </w:r>
      <w:r w:rsidRPr="001121F8">
        <w:rPr>
          <w:rFonts w:ascii="Arial" w:eastAsia="Arial" w:hAnsi="Arial" w:cs="Arial"/>
          <w:spacing w:val="-6"/>
          <w:sz w:val="24"/>
          <w:lang w:val="en-US"/>
        </w:rPr>
        <w:t xml:space="preserve"> </w:t>
      </w:r>
      <w:r w:rsidRPr="001121F8">
        <w:rPr>
          <w:rFonts w:ascii="Arial" w:eastAsia="Arial" w:hAnsi="Arial" w:cs="Arial"/>
          <w:sz w:val="24"/>
          <w:lang w:val="en-US"/>
        </w:rPr>
        <w:t>of</w:t>
      </w:r>
      <w:r w:rsidRPr="001121F8">
        <w:rPr>
          <w:rFonts w:ascii="Arial" w:eastAsia="Arial" w:hAnsi="Arial" w:cs="Arial"/>
          <w:spacing w:val="2"/>
          <w:sz w:val="24"/>
          <w:lang w:val="en-US"/>
        </w:rPr>
        <w:t xml:space="preserve"> </w:t>
      </w:r>
      <w:r w:rsidRPr="001121F8">
        <w:rPr>
          <w:rFonts w:ascii="Arial" w:eastAsia="Arial" w:hAnsi="Arial" w:cs="Arial"/>
          <w:spacing w:val="-2"/>
          <w:sz w:val="24"/>
          <w:lang w:val="en-US"/>
        </w:rPr>
        <w:t>the</w:t>
      </w:r>
      <w:r w:rsidRPr="001121F8">
        <w:rPr>
          <w:rFonts w:ascii="Arial" w:eastAsia="Arial" w:hAnsi="Arial" w:cs="Arial"/>
          <w:spacing w:val="-6"/>
          <w:sz w:val="24"/>
          <w:lang w:val="en-US"/>
        </w:rPr>
        <w:t xml:space="preserve"> </w:t>
      </w:r>
      <w:r w:rsidRPr="001121F8">
        <w:rPr>
          <w:rFonts w:ascii="Arial" w:eastAsia="Arial" w:hAnsi="Arial" w:cs="Arial"/>
          <w:spacing w:val="-3"/>
          <w:sz w:val="24"/>
          <w:lang w:val="en-US"/>
        </w:rPr>
        <w:t>officer</w:t>
      </w:r>
      <w:r w:rsidRPr="001121F8">
        <w:rPr>
          <w:rFonts w:ascii="Arial" w:eastAsia="Arial" w:hAnsi="Arial" w:cs="Arial"/>
          <w:spacing w:val="-4"/>
          <w:sz w:val="24"/>
          <w:lang w:val="en-US"/>
        </w:rPr>
        <w:t xml:space="preserve"> who</w:t>
      </w:r>
      <w:r w:rsidRPr="001121F8">
        <w:rPr>
          <w:rFonts w:ascii="Arial" w:eastAsia="Arial" w:hAnsi="Arial" w:cs="Arial"/>
          <w:spacing w:val="-9"/>
          <w:sz w:val="24"/>
          <w:lang w:val="en-US"/>
        </w:rPr>
        <w:t xml:space="preserve"> </w:t>
      </w:r>
      <w:r w:rsidRPr="001121F8">
        <w:rPr>
          <w:rFonts w:ascii="Arial" w:eastAsia="Arial" w:hAnsi="Arial" w:cs="Arial"/>
          <w:spacing w:val="-3"/>
          <w:sz w:val="24"/>
          <w:lang w:val="en-US"/>
        </w:rPr>
        <w:t xml:space="preserve">made </w:t>
      </w:r>
      <w:r w:rsidRPr="001121F8">
        <w:rPr>
          <w:rFonts w:ascii="Arial" w:eastAsia="Arial" w:hAnsi="Arial" w:cs="Arial"/>
          <w:spacing w:val="-2"/>
          <w:sz w:val="24"/>
          <w:lang w:val="en-US"/>
        </w:rPr>
        <w:t>the</w:t>
      </w:r>
      <w:r w:rsidRPr="001121F8">
        <w:rPr>
          <w:rFonts w:ascii="Arial" w:eastAsia="Arial" w:hAnsi="Arial" w:cs="Arial"/>
          <w:spacing w:val="-35"/>
          <w:sz w:val="24"/>
          <w:lang w:val="en-US"/>
        </w:rPr>
        <w:t xml:space="preserve"> </w:t>
      </w:r>
      <w:r w:rsidRPr="001121F8">
        <w:rPr>
          <w:rFonts w:ascii="Arial" w:eastAsia="Arial" w:hAnsi="Arial" w:cs="Arial"/>
          <w:spacing w:val="-5"/>
          <w:sz w:val="24"/>
          <w:lang w:val="en-US"/>
        </w:rPr>
        <w:t>decision</w:t>
      </w:r>
    </w:p>
    <w:p w14:paraId="5304EF61" w14:textId="77777777" w:rsidR="001121F8" w:rsidRPr="001121F8" w:rsidRDefault="001121F8" w:rsidP="001121F8">
      <w:pPr>
        <w:widowControl w:val="0"/>
        <w:numPr>
          <w:ilvl w:val="3"/>
          <w:numId w:val="3"/>
        </w:numPr>
        <w:tabs>
          <w:tab w:val="left" w:pos="1617"/>
          <w:tab w:val="left" w:pos="1618"/>
        </w:tabs>
        <w:autoSpaceDE w:val="0"/>
        <w:autoSpaceDN w:val="0"/>
        <w:spacing w:before="117" w:after="0" w:line="240" w:lineRule="auto"/>
        <w:ind w:left="1617" w:right="723" w:hanging="569"/>
        <w:rPr>
          <w:rFonts w:ascii="Arial" w:eastAsia="Arial" w:hAnsi="Arial" w:cs="Arial"/>
          <w:sz w:val="24"/>
          <w:lang w:val="en-US"/>
        </w:rPr>
      </w:pPr>
      <w:r w:rsidRPr="001121F8">
        <w:rPr>
          <w:rFonts w:ascii="Arial" w:eastAsia="Arial" w:hAnsi="Arial" w:cs="Arial"/>
          <w:sz w:val="24"/>
          <w:lang w:val="en-US"/>
        </w:rPr>
        <w:t xml:space="preserve">if </w:t>
      </w:r>
      <w:r w:rsidRPr="001121F8">
        <w:rPr>
          <w:rFonts w:ascii="Arial" w:eastAsia="Arial" w:hAnsi="Arial" w:cs="Arial"/>
          <w:spacing w:val="-2"/>
          <w:sz w:val="24"/>
          <w:lang w:val="en-US"/>
        </w:rPr>
        <w:t xml:space="preserve">the </w:t>
      </w:r>
      <w:r w:rsidRPr="001121F8">
        <w:rPr>
          <w:rFonts w:ascii="Arial" w:eastAsia="Arial" w:hAnsi="Arial" w:cs="Arial"/>
          <w:spacing w:val="-3"/>
          <w:sz w:val="24"/>
          <w:lang w:val="en-US"/>
        </w:rPr>
        <w:t xml:space="preserve">document </w:t>
      </w:r>
      <w:r w:rsidRPr="001121F8">
        <w:rPr>
          <w:rFonts w:ascii="Arial" w:eastAsia="Arial" w:hAnsi="Arial" w:cs="Arial"/>
          <w:sz w:val="24"/>
          <w:lang w:val="en-US"/>
        </w:rPr>
        <w:t xml:space="preserve">is an </w:t>
      </w:r>
      <w:r w:rsidRPr="001121F8">
        <w:rPr>
          <w:rFonts w:ascii="Arial" w:eastAsia="Arial" w:hAnsi="Arial" w:cs="Arial"/>
          <w:spacing w:val="-3"/>
          <w:sz w:val="24"/>
          <w:lang w:val="en-US"/>
        </w:rPr>
        <w:t xml:space="preserve">exempt document </w:t>
      </w:r>
      <w:r w:rsidRPr="001121F8">
        <w:rPr>
          <w:rFonts w:ascii="Arial" w:eastAsia="Arial" w:hAnsi="Arial" w:cs="Arial"/>
          <w:sz w:val="24"/>
          <w:lang w:val="en-US"/>
        </w:rPr>
        <w:t xml:space="preserve">the </w:t>
      </w:r>
      <w:r w:rsidRPr="001121F8">
        <w:rPr>
          <w:rFonts w:ascii="Arial" w:eastAsia="Arial" w:hAnsi="Arial" w:cs="Arial"/>
          <w:spacing w:val="-3"/>
          <w:sz w:val="24"/>
          <w:lang w:val="en-US"/>
        </w:rPr>
        <w:t xml:space="preserve">reasons </w:t>
      </w:r>
      <w:r w:rsidRPr="001121F8">
        <w:rPr>
          <w:rFonts w:ascii="Arial" w:eastAsia="Arial" w:hAnsi="Arial" w:cs="Arial"/>
          <w:sz w:val="24"/>
          <w:lang w:val="en-US"/>
        </w:rPr>
        <w:t>for</w:t>
      </w:r>
      <w:r w:rsidRPr="001121F8">
        <w:rPr>
          <w:rFonts w:ascii="Arial" w:eastAsia="Arial" w:hAnsi="Arial" w:cs="Arial"/>
          <w:spacing w:val="-30"/>
          <w:sz w:val="24"/>
          <w:lang w:val="en-US"/>
        </w:rPr>
        <w:t xml:space="preserve"> </w:t>
      </w:r>
      <w:r w:rsidRPr="001121F8">
        <w:rPr>
          <w:rFonts w:ascii="Arial" w:eastAsia="Arial" w:hAnsi="Arial" w:cs="Arial"/>
          <w:spacing w:val="-5"/>
          <w:sz w:val="24"/>
          <w:lang w:val="en-US"/>
        </w:rPr>
        <w:t xml:space="preserve">classifying </w:t>
      </w:r>
      <w:r w:rsidRPr="001121F8">
        <w:rPr>
          <w:rFonts w:ascii="Arial" w:eastAsia="Arial" w:hAnsi="Arial" w:cs="Arial"/>
          <w:sz w:val="24"/>
          <w:lang w:val="en-US"/>
        </w:rPr>
        <w:t xml:space="preserve">the </w:t>
      </w:r>
      <w:r w:rsidRPr="001121F8">
        <w:rPr>
          <w:rFonts w:ascii="Arial" w:eastAsia="Arial" w:hAnsi="Arial" w:cs="Arial"/>
          <w:spacing w:val="-3"/>
          <w:sz w:val="24"/>
          <w:lang w:val="en-US"/>
        </w:rPr>
        <w:t xml:space="preserve">matter </w:t>
      </w:r>
      <w:r w:rsidRPr="001121F8">
        <w:rPr>
          <w:rFonts w:ascii="Arial" w:eastAsia="Arial" w:hAnsi="Arial" w:cs="Arial"/>
          <w:sz w:val="24"/>
          <w:lang w:val="en-US"/>
        </w:rPr>
        <w:t xml:space="preserve">as </w:t>
      </w:r>
      <w:r w:rsidRPr="001121F8">
        <w:rPr>
          <w:rFonts w:ascii="Arial" w:eastAsia="Arial" w:hAnsi="Arial" w:cs="Arial"/>
          <w:spacing w:val="-3"/>
          <w:sz w:val="24"/>
          <w:lang w:val="en-US"/>
        </w:rPr>
        <w:t xml:space="preserve">exempt </w:t>
      </w:r>
      <w:r w:rsidRPr="001121F8">
        <w:rPr>
          <w:rFonts w:ascii="Arial" w:eastAsia="Arial" w:hAnsi="Arial" w:cs="Arial"/>
          <w:sz w:val="24"/>
          <w:lang w:val="en-US"/>
        </w:rPr>
        <w:t xml:space="preserve">or </w:t>
      </w:r>
      <w:r w:rsidRPr="001121F8">
        <w:rPr>
          <w:rFonts w:ascii="Arial" w:eastAsia="Arial" w:hAnsi="Arial" w:cs="Arial"/>
          <w:spacing w:val="-2"/>
          <w:sz w:val="24"/>
          <w:lang w:val="en-US"/>
        </w:rPr>
        <w:t xml:space="preserve">the </w:t>
      </w:r>
      <w:r w:rsidRPr="001121F8">
        <w:rPr>
          <w:rFonts w:ascii="Arial" w:eastAsia="Arial" w:hAnsi="Arial" w:cs="Arial"/>
          <w:sz w:val="24"/>
          <w:lang w:val="en-US"/>
        </w:rPr>
        <w:t xml:space="preserve">fact </w:t>
      </w:r>
      <w:r w:rsidRPr="001121F8">
        <w:rPr>
          <w:rFonts w:ascii="Arial" w:eastAsia="Arial" w:hAnsi="Arial" w:cs="Arial"/>
          <w:spacing w:val="-3"/>
          <w:sz w:val="24"/>
          <w:lang w:val="en-US"/>
        </w:rPr>
        <w:t xml:space="preserve">that access </w:t>
      </w:r>
      <w:r w:rsidRPr="001121F8">
        <w:rPr>
          <w:rFonts w:ascii="Arial" w:eastAsia="Arial" w:hAnsi="Arial" w:cs="Arial"/>
          <w:sz w:val="24"/>
          <w:lang w:val="en-US"/>
        </w:rPr>
        <w:t xml:space="preserve">is </w:t>
      </w:r>
      <w:r w:rsidRPr="001121F8">
        <w:rPr>
          <w:rFonts w:ascii="Arial" w:eastAsia="Arial" w:hAnsi="Arial" w:cs="Arial"/>
          <w:spacing w:val="-3"/>
          <w:sz w:val="24"/>
          <w:lang w:val="en-US"/>
        </w:rPr>
        <w:t xml:space="preserve">given </w:t>
      </w:r>
      <w:r w:rsidRPr="001121F8">
        <w:rPr>
          <w:rFonts w:ascii="Arial" w:eastAsia="Arial" w:hAnsi="Arial" w:cs="Arial"/>
          <w:sz w:val="24"/>
          <w:lang w:val="en-US"/>
        </w:rPr>
        <w:t xml:space="preserve">to an </w:t>
      </w:r>
      <w:r w:rsidRPr="001121F8">
        <w:rPr>
          <w:rFonts w:ascii="Arial" w:eastAsia="Arial" w:hAnsi="Arial" w:cs="Arial"/>
          <w:spacing w:val="-4"/>
          <w:sz w:val="24"/>
          <w:lang w:val="en-US"/>
        </w:rPr>
        <w:t>edited document</w:t>
      </w:r>
    </w:p>
    <w:p w14:paraId="7F60492E" w14:textId="77777777" w:rsidR="001121F8" w:rsidRPr="001121F8" w:rsidRDefault="001121F8" w:rsidP="001121F8">
      <w:pPr>
        <w:widowControl w:val="0"/>
        <w:numPr>
          <w:ilvl w:val="3"/>
          <w:numId w:val="3"/>
        </w:numPr>
        <w:tabs>
          <w:tab w:val="left" w:pos="1617"/>
          <w:tab w:val="left" w:pos="1618"/>
        </w:tabs>
        <w:autoSpaceDE w:val="0"/>
        <w:autoSpaceDN w:val="0"/>
        <w:spacing w:before="116" w:after="0" w:line="240" w:lineRule="auto"/>
        <w:ind w:left="1617" w:right="598" w:hanging="569"/>
        <w:rPr>
          <w:rFonts w:ascii="Arial" w:eastAsia="Arial" w:hAnsi="Arial" w:cs="Arial"/>
          <w:sz w:val="24"/>
          <w:lang w:val="en-US"/>
        </w:rPr>
      </w:pPr>
      <w:r w:rsidRPr="001121F8">
        <w:rPr>
          <w:rFonts w:ascii="Arial" w:eastAsia="Arial" w:hAnsi="Arial" w:cs="Arial"/>
          <w:spacing w:val="-3"/>
          <w:sz w:val="24"/>
          <w:lang w:val="en-US"/>
        </w:rPr>
        <w:lastRenderedPageBreak/>
        <w:t xml:space="preserve">information </w:t>
      </w:r>
      <w:r w:rsidRPr="001121F8">
        <w:rPr>
          <w:rFonts w:ascii="Arial" w:eastAsia="Arial" w:hAnsi="Arial" w:cs="Arial"/>
          <w:sz w:val="24"/>
          <w:lang w:val="en-US"/>
        </w:rPr>
        <w:t xml:space="preserve">on the </w:t>
      </w:r>
      <w:r w:rsidRPr="001121F8">
        <w:rPr>
          <w:rFonts w:ascii="Arial" w:eastAsia="Arial" w:hAnsi="Arial" w:cs="Arial"/>
          <w:spacing w:val="-3"/>
          <w:sz w:val="24"/>
          <w:lang w:val="en-US"/>
        </w:rPr>
        <w:t xml:space="preserve">right </w:t>
      </w:r>
      <w:r w:rsidRPr="001121F8">
        <w:rPr>
          <w:rFonts w:ascii="Arial" w:eastAsia="Arial" w:hAnsi="Arial" w:cs="Arial"/>
          <w:sz w:val="24"/>
          <w:lang w:val="en-US"/>
        </w:rPr>
        <w:t xml:space="preserve">to </w:t>
      </w:r>
      <w:r w:rsidRPr="001121F8">
        <w:rPr>
          <w:rFonts w:ascii="Arial" w:eastAsia="Arial" w:hAnsi="Arial" w:cs="Arial"/>
          <w:spacing w:val="-3"/>
          <w:sz w:val="24"/>
          <w:lang w:val="en-US"/>
        </w:rPr>
        <w:t xml:space="preserve">review </w:t>
      </w:r>
      <w:r w:rsidRPr="001121F8">
        <w:rPr>
          <w:rFonts w:ascii="Arial" w:eastAsia="Arial" w:hAnsi="Arial" w:cs="Arial"/>
          <w:sz w:val="24"/>
          <w:lang w:val="en-US"/>
        </w:rPr>
        <w:t xml:space="preserve">and </w:t>
      </w:r>
      <w:r w:rsidRPr="001121F8">
        <w:rPr>
          <w:rFonts w:ascii="Arial" w:eastAsia="Arial" w:hAnsi="Arial" w:cs="Arial"/>
          <w:spacing w:val="-3"/>
          <w:sz w:val="24"/>
          <w:lang w:val="en-US"/>
        </w:rPr>
        <w:t xml:space="preserve">the </w:t>
      </w:r>
      <w:r w:rsidRPr="001121F8">
        <w:rPr>
          <w:rFonts w:ascii="Arial" w:eastAsia="Arial" w:hAnsi="Arial" w:cs="Arial"/>
          <w:spacing w:val="-5"/>
          <w:sz w:val="24"/>
          <w:lang w:val="en-US"/>
        </w:rPr>
        <w:t xml:space="preserve">procedures </w:t>
      </w:r>
      <w:r w:rsidRPr="001121F8">
        <w:rPr>
          <w:rFonts w:ascii="Arial" w:eastAsia="Arial" w:hAnsi="Arial" w:cs="Arial"/>
          <w:sz w:val="24"/>
          <w:lang w:val="en-US"/>
        </w:rPr>
        <w:t>to be</w:t>
      </w:r>
      <w:r w:rsidRPr="001121F8">
        <w:rPr>
          <w:rFonts w:ascii="Arial" w:eastAsia="Arial" w:hAnsi="Arial" w:cs="Arial"/>
          <w:spacing w:val="-33"/>
          <w:sz w:val="24"/>
          <w:lang w:val="en-US"/>
        </w:rPr>
        <w:t xml:space="preserve"> </w:t>
      </w:r>
      <w:r w:rsidRPr="001121F8">
        <w:rPr>
          <w:rFonts w:ascii="Arial" w:eastAsia="Arial" w:hAnsi="Arial" w:cs="Arial"/>
          <w:spacing w:val="-3"/>
          <w:sz w:val="24"/>
          <w:lang w:val="en-US"/>
        </w:rPr>
        <w:t xml:space="preserve">followed </w:t>
      </w:r>
      <w:r w:rsidRPr="001121F8">
        <w:rPr>
          <w:rFonts w:ascii="Arial" w:eastAsia="Arial" w:hAnsi="Arial" w:cs="Arial"/>
          <w:sz w:val="24"/>
          <w:lang w:val="en-US"/>
        </w:rPr>
        <w:t xml:space="preserve">to </w:t>
      </w:r>
      <w:r w:rsidRPr="001121F8">
        <w:rPr>
          <w:rFonts w:ascii="Arial" w:eastAsia="Arial" w:hAnsi="Arial" w:cs="Arial"/>
          <w:spacing w:val="-4"/>
          <w:sz w:val="24"/>
          <w:lang w:val="en-US"/>
        </w:rPr>
        <w:t xml:space="preserve">exercise </w:t>
      </w:r>
      <w:r w:rsidRPr="001121F8">
        <w:rPr>
          <w:rFonts w:ascii="Arial" w:eastAsia="Arial" w:hAnsi="Arial" w:cs="Arial"/>
          <w:spacing w:val="-3"/>
          <w:sz w:val="24"/>
          <w:lang w:val="en-US"/>
        </w:rPr>
        <w:t>those</w:t>
      </w:r>
      <w:r w:rsidRPr="001121F8">
        <w:rPr>
          <w:rFonts w:ascii="Arial" w:eastAsia="Arial" w:hAnsi="Arial" w:cs="Arial"/>
          <w:spacing w:val="-17"/>
          <w:sz w:val="24"/>
          <w:lang w:val="en-US"/>
        </w:rPr>
        <w:t xml:space="preserve"> </w:t>
      </w:r>
      <w:r w:rsidRPr="001121F8">
        <w:rPr>
          <w:rFonts w:ascii="Arial" w:eastAsia="Arial" w:hAnsi="Arial" w:cs="Arial"/>
          <w:spacing w:val="-5"/>
          <w:sz w:val="24"/>
          <w:lang w:val="en-US"/>
        </w:rPr>
        <w:t>rights.</w:t>
      </w:r>
    </w:p>
    <w:p w14:paraId="2BE46DF6" w14:textId="77777777" w:rsidR="001121F8" w:rsidRPr="001121F8" w:rsidRDefault="001121F8" w:rsidP="001121F8">
      <w:pPr>
        <w:widowControl w:val="0"/>
        <w:autoSpaceDE w:val="0"/>
        <w:autoSpaceDN w:val="0"/>
        <w:spacing w:before="7" w:after="0" w:line="240" w:lineRule="auto"/>
        <w:rPr>
          <w:rFonts w:ascii="Arial" w:eastAsia="Arial" w:hAnsi="Arial" w:cs="Arial"/>
          <w:sz w:val="23"/>
          <w:szCs w:val="24"/>
          <w:lang w:val="en-US"/>
        </w:rPr>
      </w:pPr>
    </w:p>
    <w:p w14:paraId="755B40C5" w14:textId="77777777" w:rsidR="001121F8" w:rsidRPr="001121F8" w:rsidRDefault="001121F8" w:rsidP="008A2C2B">
      <w:pPr>
        <w:pStyle w:val="Heading2"/>
        <w:rPr>
          <w:u w:color="000000"/>
        </w:rPr>
      </w:pPr>
      <w:bookmarkStart w:id="74" w:name="5.2_THE_REVIEW_PROCESS"/>
      <w:bookmarkStart w:id="75" w:name="_Toc109385932"/>
      <w:bookmarkEnd w:id="74"/>
      <w:r w:rsidRPr="001121F8">
        <w:rPr>
          <w:u w:color="000000"/>
        </w:rPr>
        <w:t xml:space="preserve">THE </w:t>
      </w:r>
      <w:r w:rsidRPr="001121F8">
        <w:rPr>
          <w:spacing w:val="-5"/>
          <w:u w:color="000000"/>
        </w:rPr>
        <w:t>REVIEW</w:t>
      </w:r>
      <w:r w:rsidRPr="001121F8">
        <w:rPr>
          <w:spacing w:val="-14"/>
          <w:u w:color="000000"/>
        </w:rPr>
        <w:t xml:space="preserve"> </w:t>
      </w:r>
      <w:r w:rsidRPr="001121F8">
        <w:rPr>
          <w:u w:color="000000"/>
        </w:rPr>
        <w:t>PROCESS</w:t>
      </w:r>
      <w:bookmarkEnd w:id="75"/>
    </w:p>
    <w:p w14:paraId="48D0AD91"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089F7204" w14:textId="77777777" w:rsidR="001121F8" w:rsidRPr="001121F8" w:rsidRDefault="001121F8" w:rsidP="001121F8">
      <w:pPr>
        <w:widowControl w:val="0"/>
        <w:autoSpaceDE w:val="0"/>
        <w:autoSpaceDN w:val="0"/>
        <w:spacing w:before="93" w:after="0" w:line="240" w:lineRule="auto"/>
        <w:ind w:left="120" w:right="466"/>
        <w:jc w:val="both"/>
        <w:rPr>
          <w:rFonts w:ascii="Arial" w:eastAsia="Arial" w:hAnsi="Arial" w:cs="Arial"/>
          <w:sz w:val="24"/>
          <w:szCs w:val="24"/>
          <w:lang w:val="en-US"/>
        </w:rPr>
      </w:pPr>
      <w:r w:rsidRPr="001121F8">
        <w:rPr>
          <w:rFonts w:ascii="Arial" w:eastAsia="Arial" w:hAnsi="Arial" w:cs="Arial"/>
          <w:sz w:val="24"/>
          <w:szCs w:val="24"/>
          <w:lang w:val="en-US"/>
        </w:rPr>
        <w:t xml:space="preserve">The </w:t>
      </w:r>
      <w:r w:rsidRPr="001121F8">
        <w:rPr>
          <w:rFonts w:ascii="Arial" w:eastAsia="Arial" w:hAnsi="Arial" w:cs="Arial"/>
          <w:spacing w:val="-4"/>
          <w:sz w:val="24"/>
          <w:szCs w:val="24"/>
          <w:lang w:val="en-US"/>
        </w:rPr>
        <w:t xml:space="preserve">Freedom </w:t>
      </w:r>
      <w:r w:rsidRPr="001121F8">
        <w:rPr>
          <w:rFonts w:ascii="Arial" w:eastAsia="Arial" w:hAnsi="Arial" w:cs="Arial"/>
          <w:sz w:val="24"/>
          <w:szCs w:val="24"/>
          <w:lang w:val="en-US"/>
        </w:rPr>
        <w:t xml:space="preserve">of </w:t>
      </w:r>
      <w:r w:rsidRPr="001121F8">
        <w:rPr>
          <w:rFonts w:ascii="Arial" w:eastAsia="Arial" w:hAnsi="Arial" w:cs="Arial"/>
          <w:spacing w:val="-5"/>
          <w:sz w:val="24"/>
          <w:szCs w:val="24"/>
          <w:lang w:val="en-US"/>
        </w:rPr>
        <w:t xml:space="preserve">Information </w:t>
      </w:r>
      <w:r w:rsidRPr="001121F8">
        <w:rPr>
          <w:rFonts w:ascii="Arial" w:eastAsia="Arial" w:hAnsi="Arial" w:cs="Arial"/>
          <w:sz w:val="24"/>
          <w:szCs w:val="24"/>
          <w:lang w:val="en-US"/>
        </w:rPr>
        <w:t xml:space="preserve">Act </w:t>
      </w:r>
      <w:r w:rsidRPr="001121F8">
        <w:rPr>
          <w:rFonts w:ascii="Arial" w:eastAsia="Arial" w:hAnsi="Arial" w:cs="Arial"/>
          <w:spacing w:val="-3"/>
          <w:sz w:val="24"/>
          <w:szCs w:val="24"/>
          <w:lang w:val="en-US"/>
        </w:rPr>
        <w:t xml:space="preserve">provides </w:t>
      </w:r>
      <w:r w:rsidRPr="001121F8">
        <w:rPr>
          <w:rFonts w:ascii="Arial" w:eastAsia="Arial" w:hAnsi="Arial" w:cs="Arial"/>
          <w:sz w:val="24"/>
          <w:szCs w:val="24"/>
          <w:lang w:val="en-US"/>
        </w:rPr>
        <w:t xml:space="preserve">for a </w:t>
      </w:r>
      <w:r w:rsidRPr="001121F8">
        <w:rPr>
          <w:rFonts w:ascii="Arial" w:eastAsia="Arial" w:hAnsi="Arial" w:cs="Arial"/>
          <w:spacing w:val="-3"/>
          <w:sz w:val="24"/>
          <w:szCs w:val="24"/>
          <w:lang w:val="en-US"/>
        </w:rPr>
        <w:t xml:space="preserve">review </w:t>
      </w:r>
      <w:r w:rsidRPr="001121F8">
        <w:rPr>
          <w:rFonts w:ascii="Arial" w:eastAsia="Arial" w:hAnsi="Arial" w:cs="Arial"/>
          <w:sz w:val="24"/>
          <w:szCs w:val="24"/>
          <w:lang w:val="en-US"/>
        </w:rPr>
        <w:t xml:space="preserve">and </w:t>
      </w:r>
      <w:r w:rsidRPr="001121F8">
        <w:rPr>
          <w:rFonts w:ascii="Arial" w:eastAsia="Arial" w:hAnsi="Arial" w:cs="Arial"/>
          <w:spacing w:val="-3"/>
          <w:sz w:val="24"/>
          <w:szCs w:val="24"/>
          <w:lang w:val="en-US"/>
        </w:rPr>
        <w:t xml:space="preserve">appeal </w:t>
      </w:r>
      <w:r w:rsidRPr="001121F8">
        <w:rPr>
          <w:rFonts w:ascii="Arial" w:eastAsia="Arial" w:hAnsi="Arial" w:cs="Arial"/>
          <w:spacing w:val="-4"/>
          <w:sz w:val="24"/>
          <w:szCs w:val="24"/>
          <w:lang w:val="en-US"/>
        </w:rPr>
        <w:t>process.</w:t>
      </w:r>
      <w:r w:rsidRPr="001121F8">
        <w:rPr>
          <w:rFonts w:ascii="Arial" w:eastAsia="Arial" w:hAnsi="Arial" w:cs="Arial"/>
          <w:spacing w:val="58"/>
          <w:sz w:val="24"/>
          <w:szCs w:val="24"/>
          <w:lang w:val="en-US"/>
        </w:rPr>
        <w:t xml:space="preserve"> </w:t>
      </w:r>
      <w:r w:rsidRPr="001121F8">
        <w:rPr>
          <w:rFonts w:ascii="Arial" w:eastAsia="Arial" w:hAnsi="Arial" w:cs="Arial"/>
          <w:spacing w:val="-4"/>
          <w:sz w:val="24"/>
          <w:szCs w:val="24"/>
          <w:lang w:val="en-US"/>
        </w:rPr>
        <w:t xml:space="preserve">Applicants </w:t>
      </w:r>
      <w:r w:rsidRPr="001121F8">
        <w:rPr>
          <w:rFonts w:ascii="Arial" w:eastAsia="Arial" w:hAnsi="Arial" w:cs="Arial"/>
          <w:sz w:val="24"/>
          <w:szCs w:val="24"/>
          <w:lang w:val="en-US"/>
        </w:rPr>
        <w:t xml:space="preserve">may seek an </w:t>
      </w:r>
      <w:r w:rsidRPr="001121F8">
        <w:rPr>
          <w:rFonts w:ascii="Arial" w:eastAsia="Arial" w:hAnsi="Arial" w:cs="Arial"/>
          <w:spacing w:val="-3"/>
          <w:sz w:val="24"/>
          <w:szCs w:val="24"/>
          <w:lang w:val="en-US"/>
        </w:rPr>
        <w:t xml:space="preserve">Internal Review if </w:t>
      </w:r>
      <w:r w:rsidRPr="001121F8">
        <w:rPr>
          <w:rFonts w:ascii="Arial" w:eastAsia="Arial" w:hAnsi="Arial" w:cs="Arial"/>
          <w:sz w:val="24"/>
          <w:szCs w:val="24"/>
          <w:lang w:val="en-US"/>
        </w:rPr>
        <w:t xml:space="preserve">they </w:t>
      </w:r>
      <w:r w:rsidRPr="001121F8">
        <w:rPr>
          <w:rFonts w:ascii="Arial" w:eastAsia="Arial" w:hAnsi="Arial" w:cs="Arial"/>
          <w:spacing w:val="-2"/>
          <w:sz w:val="24"/>
          <w:szCs w:val="24"/>
          <w:lang w:val="en-US"/>
        </w:rPr>
        <w:t xml:space="preserve">are </w:t>
      </w:r>
      <w:r w:rsidRPr="001121F8">
        <w:rPr>
          <w:rFonts w:ascii="Arial" w:eastAsia="Arial" w:hAnsi="Arial" w:cs="Arial"/>
          <w:spacing w:val="-3"/>
          <w:sz w:val="24"/>
          <w:szCs w:val="24"/>
          <w:lang w:val="en-US"/>
        </w:rPr>
        <w:t xml:space="preserve">dissatisfied </w:t>
      </w:r>
      <w:r w:rsidRPr="001121F8">
        <w:rPr>
          <w:rFonts w:ascii="Arial" w:eastAsia="Arial" w:hAnsi="Arial" w:cs="Arial"/>
          <w:spacing w:val="-5"/>
          <w:sz w:val="24"/>
          <w:szCs w:val="24"/>
          <w:lang w:val="en-US"/>
        </w:rPr>
        <w:t xml:space="preserve">with </w:t>
      </w:r>
      <w:r w:rsidRPr="001121F8">
        <w:rPr>
          <w:rFonts w:ascii="Arial" w:eastAsia="Arial" w:hAnsi="Arial" w:cs="Arial"/>
          <w:sz w:val="24"/>
          <w:szCs w:val="24"/>
          <w:lang w:val="en-US"/>
        </w:rPr>
        <w:t xml:space="preserve">the </w:t>
      </w:r>
      <w:r w:rsidRPr="001121F8">
        <w:rPr>
          <w:rFonts w:ascii="Arial" w:eastAsia="Arial" w:hAnsi="Arial" w:cs="Arial"/>
          <w:spacing w:val="-4"/>
          <w:sz w:val="24"/>
          <w:szCs w:val="24"/>
          <w:lang w:val="en-US"/>
        </w:rPr>
        <w:t xml:space="preserve">decision </w:t>
      </w:r>
      <w:r w:rsidRPr="001121F8">
        <w:rPr>
          <w:rFonts w:ascii="Arial" w:eastAsia="Arial" w:hAnsi="Arial" w:cs="Arial"/>
          <w:sz w:val="24"/>
          <w:szCs w:val="24"/>
          <w:lang w:val="en-US"/>
        </w:rPr>
        <w:t xml:space="preserve">of the </w:t>
      </w:r>
      <w:r w:rsidRPr="001121F8">
        <w:rPr>
          <w:rFonts w:ascii="Arial" w:eastAsia="Arial" w:hAnsi="Arial" w:cs="Arial"/>
          <w:spacing w:val="-4"/>
          <w:sz w:val="24"/>
          <w:szCs w:val="24"/>
          <w:lang w:val="en-US"/>
        </w:rPr>
        <w:t xml:space="preserve">Freedom </w:t>
      </w:r>
      <w:r w:rsidRPr="001121F8">
        <w:rPr>
          <w:rFonts w:ascii="Arial" w:eastAsia="Arial" w:hAnsi="Arial" w:cs="Arial"/>
          <w:sz w:val="24"/>
          <w:szCs w:val="24"/>
          <w:lang w:val="en-US"/>
        </w:rPr>
        <w:t xml:space="preserve">of </w:t>
      </w:r>
      <w:r w:rsidRPr="001121F8">
        <w:rPr>
          <w:rFonts w:ascii="Arial" w:eastAsia="Arial" w:hAnsi="Arial" w:cs="Arial"/>
          <w:spacing w:val="-4"/>
          <w:sz w:val="24"/>
          <w:szCs w:val="24"/>
          <w:lang w:val="en-US"/>
        </w:rPr>
        <w:t xml:space="preserve">Information </w:t>
      </w:r>
      <w:r w:rsidRPr="001121F8">
        <w:rPr>
          <w:rFonts w:ascii="Arial" w:eastAsia="Arial" w:hAnsi="Arial" w:cs="Arial"/>
          <w:spacing w:val="-5"/>
          <w:sz w:val="24"/>
          <w:szCs w:val="24"/>
          <w:lang w:val="en-US"/>
        </w:rPr>
        <w:t xml:space="preserve">Coordinator. </w:t>
      </w:r>
      <w:r w:rsidRPr="001121F8">
        <w:rPr>
          <w:rFonts w:ascii="Arial" w:eastAsia="Arial" w:hAnsi="Arial" w:cs="Arial"/>
          <w:sz w:val="24"/>
          <w:szCs w:val="24"/>
          <w:lang w:val="en-US"/>
        </w:rPr>
        <w:t xml:space="preserve">If they </w:t>
      </w:r>
      <w:r w:rsidRPr="001121F8">
        <w:rPr>
          <w:rFonts w:ascii="Arial" w:eastAsia="Arial" w:hAnsi="Arial" w:cs="Arial"/>
          <w:spacing w:val="-3"/>
          <w:sz w:val="24"/>
          <w:szCs w:val="24"/>
          <w:lang w:val="en-US"/>
        </w:rPr>
        <w:t xml:space="preserve">are still </w:t>
      </w:r>
      <w:r w:rsidRPr="001121F8">
        <w:rPr>
          <w:rFonts w:ascii="Arial" w:eastAsia="Arial" w:hAnsi="Arial" w:cs="Arial"/>
          <w:spacing w:val="-5"/>
          <w:sz w:val="24"/>
          <w:szCs w:val="24"/>
          <w:lang w:val="en-US"/>
        </w:rPr>
        <w:t xml:space="preserve">dissatisfied </w:t>
      </w:r>
      <w:r w:rsidRPr="001121F8">
        <w:rPr>
          <w:rFonts w:ascii="Arial" w:eastAsia="Arial" w:hAnsi="Arial" w:cs="Arial"/>
          <w:spacing w:val="-3"/>
          <w:sz w:val="24"/>
          <w:szCs w:val="24"/>
          <w:lang w:val="en-US"/>
        </w:rPr>
        <w:t xml:space="preserve">following the internal review </w:t>
      </w:r>
      <w:r w:rsidRPr="001121F8">
        <w:rPr>
          <w:rFonts w:ascii="Arial" w:eastAsia="Arial" w:hAnsi="Arial" w:cs="Arial"/>
          <w:sz w:val="24"/>
          <w:szCs w:val="24"/>
          <w:lang w:val="en-US"/>
        </w:rPr>
        <w:t xml:space="preserve">then a </w:t>
      </w:r>
      <w:r w:rsidRPr="001121F8">
        <w:rPr>
          <w:rFonts w:ascii="Arial" w:eastAsia="Arial" w:hAnsi="Arial" w:cs="Arial"/>
          <w:spacing w:val="-3"/>
          <w:sz w:val="24"/>
          <w:szCs w:val="24"/>
          <w:lang w:val="en-US"/>
        </w:rPr>
        <w:t xml:space="preserve">review </w:t>
      </w:r>
      <w:r w:rsidRPr="001121F8">
        <w:rPr>
          <w:rFonts w:ascii="Arial" w:eastAsia="Arial" w:hAnsi="Arial" w:cs="Arial"/>
          <w:sz w:val="24"/>
          <w:szCs w:val="24"/>
          <w:lang w:val="en-US"/>
        </w:rPr>
        <w:t xml:space="preserve">by the </w:t>
      </w:r>
      <w:r w:rsidRPr="001121F8">
        <w:rPr>
          <w:rFonts w:ascii="Arial" w:eastAsia="Arial" w:hAnsi="Arial" w:cs="Arial"/>
          <w:spacing w:val="-5"/>
          <w:sz w:val="24"/>
          <w:szCs w:val="24"/>
          <w:lang w:val="en-US"/>
        </w:rPr>
        <w:t xml:space="preserve">Information </w:t>
      </w:r>
      <w:r w:rsidRPr="001121F8">
        <w:rPr>
          <w:rFonts w:ascii="Arial" w:eastAsia="Arial" w:hAnsi="Arial" w:cs="Arial"/>
          <w:spacing w:val="-3"/>
          <w:sz w:val="24"/>
          <w:szCs w:val="24"/>
          <w:lang w:val="en-US"/>
        </w:rPr>
        <w:t xml:space="preserve">Commissioner </w:t>
      </w:r>
      <w:r w:rsidRPr="001121F8">
        <w:rPr>
          <w:rFonts w:ascii="Arial" w:eastAsia="Arial" w:hAnsi="Arial" w:cs="Arial"/>
          <w:sz w:val="24"/>
          <w:szCs w:val="24"/>
          <w:lang w:val="en-US"/>
        </w:rPr>
        <w:t xml:space="preserve">may be </w:t>
      </w:r>
      <w:r w:rsidRPr="001121F8">
        <w:rPr>
          <w:rFonts w:ascii="Arial" w:eastAsia="Arial" w:hAnsi="Arial" w:cs="Arial"/>
          <w:spacing w:val="-5"/>
          <w:sz w:val="24"/>
          <w:szCs w:val="24"/>
          <w:lang w:val="en-US"/>
        </w:rPr>
        <w:t xml:space="preserve">requested. </w:t>
      </w:r>
      <w:r w:rsidRPr="001121F8">
        <w:rPr>
          <w:rFonts w:ascii="Arial" w:eastAsia="Arial" w:hAnsi="Arial" w:cs="Arial"/>
          <w:spacing w:val="-3"/>
          <w:sz w:val="24"/>
          <w:szCs w:val="24"/>
          <w:lang w:val="en-US"/>
        </w:rPr>
        <w:t xml:space="preserve">If still </w:t>
      </w:r>
      <w:r w:rsidRPr="001121F8">
        <w:rPr>
          <w:rFonts w:ascii="Arial" w:eastAsia="Arial" w:hAnsi="Arial" w:cs="Arial"/>
          <w:sz w:val="24"/>
          <w:szCs w:val="24"/>
          <w:lang w:val="en-US"/>
        </w:rPr>
        <w:t xml:space="preserve">not </w:t>
      </w:r>
      <w:r w:rsidRPr="001121F8">
        <w:rPr>
          <w:rFonts w:ascii="Arial" w:eastAsia="Arial" w:hAnsi="Arial" w:cs="Arial"/>
          <w:spacing w:val="-5"/>
          <w:sz w:val="24"/>
          <w:szCs w:val="24"/>
          <w:lang w:val="en-US"/>
        </w:rPr>
        <w:t>satisfied,</w:t>
      </w:r>
      <w:r w:rsidRPr="001121F8">
        <w:rPr>
          <w:rFonts w:ascii="Arial" w:eastAsia="Arial" w:hAnsi="Arial" w:cs="Arial"/>
          <w:spacing w:val="-1"/>
          <w:sz w:val="24"/>
          <w:szCs w:val="24"/>
          <w:lang w:val="en-US"/>
        </w:rPr>
        <w:t xml:space="preserve"> </w:t>
      </w:r>
      <w:r w:rsidRPr="001121F8">
        <w:rPr>
          <w:rFonts w:ascii="Arial" w:eastAsia="Arial" w:hAnsi="Arial" w:cs="Arial"/>
          <w:spacing w:val="-3"/>
          <w:sz w:val="24"/>
          <w:szCs w:val="24"/>
          <w:lang w:val="en-US"/>
        </w:rPr>
        <w:t xml:space="preserve">applicants </w:t>
      </w:r>
      <w:r w:rsidRPr="001121F8">
        <w:rPr>
          <w:rFonts w:ascii="Arial" w:eastAsia="Arial" w:hAnsi="Arial" w:cs="Arial"/>
          <w:sz w:val="24"/>
          <w:szCs w:val="24"/>
          <w:lang w:val="en-US"/>
        </w:rPr>
        <w:t xml:space="preserve">may </w:t>
      </w:r>
      <w:r w:rsidRPr="001121F8">
        <w:rPr>
          <w:rFonts w:ascii="Arial" w:eastAsia="Arial" w:hAnsi="Arial" w:cs="Arial"/>
          <w:spacing w:val="-3"/>
          <w:sz w:val="24"/>
          <w:szCs w:val="24"/>
          <w:lang w:val="en-US"/>
        </w:rPr>
        <w:t xml:space="preserve">appeal to </w:t>
      </w:r>
      <w:r w:rsidRPr="001121F8">
        <w:rPr>
          <w:rFonts w:ascii="Arial" w:eastAsia="Arial" w:hAnsi="Arial" w:cs="Arial"/>
          <w:spacing w:val="-2"/>
          <w:sz w:val="24"/>
          <w:szCs w:val="24"/>
          <w:lang w:val="en-US"/>
        </w:rPr>
        <w:t xml:space="preserve">the </w:t>
      </w:r>
      <w:r w:rsidRPr="001121F8">
        <w:rPr>
          <w:rFonts w:ascii="Arial" w:eastAsia="Arial" w:hAnsi="Arial" w:cs="Arial"/>
          <w:spacing w:val="-3"/>
          <w:sz w:val="24"/>
          <w:szCs w:val="24"/>
          <w:lang w:val="en-US"/>
        </w:rPr>
        <w:t>Supreme Court.</w:t>
      </w:r>
    </w:p>
    <w:p w14:paraId="67E5AADD" w14:textId="77777777" w:rsidR="001121F8" w:rsidRDefault="001121F8" w:rsidP="001121F8">
      <w:pPr>
        <w:widowControl w:val="0"/>
        <w:autoSpaceDE w:val="0"/>
        <w:autoSpaceDN w:val="0"/>
        <w:spacing w:after="0" w:line="240" w:lineRule="auto"/>
        <w:rPr>
          <w:rFonts w:ascii="Arial" w:eastAsia="Arial" w:hAnsi="Arial" w:cs="Arial"/>
          <w:sz w:val="20"/>
          <w:szCs w:val="24"/>
          <w:lang w:val="en-US"/>
        </w:rPr>
      </w:pPr>
    </w:p>
    <w:p w14:paraId="48884B58" w14:textId="77777777" w:rsidR="00D40A85" w:rsidRPr="001121F8" w:rsidRDefault="00D40A85" w:rsidP="001121F8">
      <w:pPr>
        <w:widowControl w:val="0"/>
        <w:autoSpaceDE w:val="0"/>
        <w:autoSpaceDN w:val="0"/>
        <w:spacing w:after="0" w:line="240" w:lineRule="auto"/>
        <w:rPr>
          <w:rFonts w:ascii="Arial" w:eastAsia="Arial" w:hAnsi="Arial" w:cs="Arial"/>
          <w:sz w:val="20"/>
          <w:szCs w:val="24"/>
          <w:lang w:val="en-US"/>
        </w:rPr>
      </w:pPr>
    </w:p>
    <w:p w14:paraId="2FBF4D9B" w14:textId="77777777" w:rsidR="001121F8" w:rsidRPr="001121F8" w:rsidRDefault="0079045F" w:rsidP="0079045F">
      <w:pPr>
        <w:pStyle w:val="Heading3"/>
        <w:rPr>
          <w:u w:color="000000"/>
        </w:rPr>
      </w:pPr>
      <w:bookmarkStart w:id="76" w:name="5.2.1_INTERNAL_REVIEW"/>
      <w:bookmarkStart w:id="77" w:name="_Toc109385933"/>
      <w:bookmarkEnd w:id="76"/>
      <w:r>
        <w:rPr>
          <w:u w:color="000000"/>
        </w:rPr>
        <w:t>5.2.1</w:t>
      </w:r>
      <w:r>
        <w:rPr>
          <w:u w:color="000000"/>
        </w:rPr>
        <w:tab/>
      </w:r>
      <w:r w:rsidR="001121F8" w:rsidRPr="001121F8">
        <w:rPr>
          <w:u w:color="000000"/>
        </w:rPr>
        <w:t>INTERNAL</w:t>
      </w:r>
      <w:r w:rsidR="001121F8" w:rsidRPr="001121F8">
        <w:rPr>
          <w:spacing w:val="-7"/>
          <w:u w:color="000000"/>
        </w:rPr>
        <w:t xml:space="preserve"> </w:t>
      </w:r>
      <w:r w:rsidR="001121F8" w:rsidRPr="001121F8">
        <w:rPr>
          <w:u w:color="000000"/>
        </w:rPr>
        <w:t>REVIEW</w:t>
      </w:r>
      <w:bookmarkEnd w:id="77"/>
    </w:p>
    <w:p w14:paraId="5910F698"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7AD10366" w14:textId="77777777" w:rsidR="001121F8" w:rsidRPr="001121F8" w:rsidRDefault="001121F8" w:rsidP="001121F8">
      <w:pPr>
        <w:widowControl w:val="0"/>
        <w:autoSpaceDE w:val="0"/>
        <w:autoSpaceDN w:val="0"/>
        <w:spacing w:before="92" w:after="0" w:line="240" w:lineRule="auto"/>
        <w:ind w:left="119" w:right="466"/>
        <w:jc w:val="both"/>
        <w:rPr>
          <w:rFonts w:ascii="Arial" w:eastAsia="Arial" w:hAnsi="Arial" w:cs="Arial"/>
          <w:sz w:val="24"/>
          <w:szCs w:val="24"/>
          <w:lang w:val="en-US"/>
        </w:rPr>
      </w:pPr>
      <w:r w:rsidRPr="001121F8">
        <w:rPr>
          <w:rFonts w:ascii="Arial" w:eastAsia="Arial" w:hAnsi="Arial" w:cs="Arial"/>
          <w:spacing w:val="-3"/>
          <w:sz w:val="24"/>
          <w:szCs w:val="24"/>
          <w:lang w:val="en-US"/>
        </w:rPr>
        <w:t xml:space="preserve">Applicants </w:t>
      </w:r>
      <w:r w:rsidRPr="001121F8">
        <w:rPr>
          <w:rFonts w:ascii="Arial" w:eastAsia="Arial" w:hAnsi="Arial" w:cs="Arial"/>
          <w:spacing w:val="-4"/>
          <w:sz w:val="24"/>
          <w:szCs w:val="24"/>
          <w:lang w:val="en-US"/>
        </w:rPr>
        <w:t xml:space="preserve">who </w:t>
      </w:r>
      <w:r w:rsidRPr="001121F8">
        <w:rPr>
          <w:rFonts w:ascii="Arial" w:eastAsia="Arial" w:hAnsi="Arial" w:cs="Arial"/>
          <w:spacing w:val="-2"/>
          <w:sz w:val="24"/>
          <w:szCs w:val="24"/>
          <w:lang w:val="en-US"/>
        </w:rPr>
        <w:t xml:space="preserve">are </w:t>
      </w:r>
      <w:r w:rsidRPr="001121F8">
        <w:rPr>
          <w:rFonts w:ascii="Arial" w:eastAsia="Arial" w:hAnsi="Arial" w:cs="Arial"/>
          <w:sz w:val="24"/>
          <w:szCs w:val="24"/>
          <w:lang w:val="en-US"/>
        </w:rPr>
        <w:t xml:space="preserve">not </w:t>
      </w:r>
      <w:r w:rsidRPr="001121F8">
        <w:rPr>
          <w:rFonts w:ascii="Arial" w:eastAsia="Arial" w:hAnsi="Arial" w:cs="Arial"/>
          <w:spacing w:val="-3"/>
          <w:sz w:val="24"/>
          <w:szCs w:val="24"/>
          <w:lang w:val="en-US"/>
        </w:rPr>
        <w:t xml:space="preserve">satisfied with </w:t>
      </w:r>
      <w:r w:rsidRPr="001121F8">
        <w:rPr>
          <w:rFonts w:ascii="Arial" w:eastAsia="Arial" w:hAnsi="Arial" w:cs="Arial"/>
          <w:spacing w:val="-2"/>
          <w:sz w:val="24"/>
          <w:szCs w:val="24"/>
          <w:lang w:val="en-US"/>
        </w:rPr>
        <w:t xml:space="preserve">the </w:t>
      </w:r>
      <w:r w:rsidRPr="001121F8">
        <w:rPr>
          <w:rFonts w:ascii="Arial" w:eastAsia="Arial" w:hAnsi="Arial" w:cs="Arial"/>
          <w:spacing w:val="-4"/>
          <w:sz w:val="24"/>
          <w:szCs w:val="24"/>
          <w:lang w:val="en-US"/>
        </w:rPr>
        <w:t xml:space="preserve">decision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the FOI </w:t>
      </w:r>
      <w:r w:rsidRPr="001121F8">
        <w:rPr>
          <w:rFonts w:ascii="Arial" w:eastAsia="Arial" w:hAnsi="Arial" w:cs="Arial"/>
          <w:spacing w:val="-4"/>
          <w:sz w:val="24"/>
          <w:szCs w:val="24"/>
          <w:lang w:val="en-US"/>
        </w:rPr>
        <w:t>Co-</w:t>
      </w:r>
      <w:proofErr w:type="spellStart"/>
      <w:r w:rsidRPr="001121F8">
        <w:rPr>
          <w:rFonts w:ascii="Arial" w:eastAsia="Arial" w:hAnsi="Arial" w:cs="Arial"/>
          <w:spacing w:val="-4"/>
          <w:sz w:val="24"/>
          <w:szCs w:val="24"/>
          <w:lang w:val="en-US"/>
        </w:rPr>
        <w:t>ordinator</w:t>
      </w:r>
      <w:proofErr w:type="spellEnd"/>
      <w:r w:rsidRPr="001121F8">
        <w:rPr>
          <w:rFonts w:ascii="Arial" w:eastAsia="Arial" w:hAnsi="Arial" w:cs="Arial"/>
          <w:spacing w:val="-4"/>
          <w:sz w:val="24"/>
          <w:szCs w:val="24"/>
          <w:lang w:val="en-US"/>
        </w:rPr>
        <w:t xml:space="preserve"> </w:t>
      </w:r>
      <w:r w:rsidRPr="001121F8">
        <w:rPr>
          <w:rFonts w:ascii="Arial" w:eastAsia="Arial" w:hAnsi="Arial" w:cs="Arial"/>
          <w:spacing w:val="-3"/>
          <w:sz w:val="24"/>
          <w:szCs w:val="24"/>
          <w:lang w:val="en-US"/>
        </w:rPr>
        <w:t xml:space="preserve">can apply </w:t>
      </w:r>
      <w:r w:rsidRPr="001121F8">
        <w:rPr>
          <w:rFonts w:ascii="Arial" w:eastAsia="Arial" w:hAnsi="Arial" w:cs="Arial"/>
          <w:sz w:val="24"/>
          <w:szCs w:val="24"/>
          <w:lang w:val="en-US"/>
        </w:rPr>
        <w:t xml:space="preserve">to </w:t>
      </w:r>
      <w:r w:rsidRPr="001121F8">
        <w:rPr>
          <w:rFonts w:ascii="Arial" w:eastAsia="Arial" w:hAnsi="Arial" w:cs="Arial"/>
          <w:spacing w:val="-3"/>
          <w:sz w:val="24"/>
          <w:szCs w:val="24"/>
          <w:lang w:val="en-US"/>
        </w:rPr>
        <w:t xml:space="preserve">the </w:t>
      </w:r>
      <w:r w:rsidRPr="001121F8">
        <w:rPr>
          <w:rFonts w:ascii="Arial" w:eastAsia="Arial" w:hAnsi="Arial" w:cs="Arial"/>
          <w:spacing w:val="-4"/>
          <w:sz w:val="24"/>
          <w:szCs w:val="24"/>
          <w:lang w:val="en-US"/>
        </w:rPr>
        <w:t xml:space="preserve">Shire </w:t>
      </w:r>
      <w:r w:rsidRPr="001121F8">
        <w:rPr>
          <w:rFonts w:ascii="Arial" w:eastAsia="Arial" w:hAnsi="Arial" w:cs="Arial"/>
          <w:sz w:val="24"/>
          <w:szCs w:val="24"/>
          <w:lang w:val="en-US"/>
        </w:rPr>
        <w:t xml:space="preserve">of </w:t>
      </w:r>
      <w:r w:rsidRPr="001121F8">
        <w:rPr>
          <w:rFonts w:ascii="Arial" w:eastAsia="Arial" w:hAnsi="Arial" w:cs="Arial"/>
          <w:spacing w:val="-4"/>
          <w:sz w:val="24"/>
          <w:szCs w:val="24"/>
          <w:lang w:val="en-US"/>
        </w:rPr>
        <w:t xml:space="preserve">Yilgarn </w:t>
      </w:r>
      <w:r w:rsidRPr="001121F8">
        <w:rPr>
          <w:rFonts w:ascii="Arial" w:eastAsia="Arial" w:hAnsi="Arial" w:cs="Arial"/>
          <w:sz w:val="24"/>
          <w:szCs w:val="24"/>
          <w:lang w:val="en-US"/>
        </w:rPr>
        <w:t xml:space="preserve">for an </w:t>
      </w:r>
      <w:r w:rsidRPr="001121F8">
        <w:rPr>
          <w:rFonts w:ascii="Arial" w:eastAsia="Arial" w:hAnsi="Arial" w:cs="Arial"/>
          <w:spacing w:val="-3"/>
          <w:sz w:val="24"/>
          <w:szCs w:val="24"/>
          <w:lang w:val="en-US"/>
        </w:rPr>
        <w:t xml:space="preserve">Internal Review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that decision. Applications </w:t>
      </w:r>
      <w:r w:rsidRPr="001121F8">
        <w:rPr>
          <w:rFonts w:ascii="Arial" w:eastAsia="Arial" w:hAnsi="Arial" w:cs="Arial"/>
          <w:sz w:val="24"/>
          <w:szCs w:val="24"/>
          <w:lang w:val="en-US"/>
        </w:rPr>
        <w:t xml:space="preserve">for an </w:t>
      </w:r>
      <w:r w:rsidRPr="001121F8">
        <w:rPr>
          <w:rFonts w:ascii="Arial" w:eastAsia="Arial" w:hAnsi="Arial" w:cs="Arial"/>
          <w:spacing w:val="-3"/>
          <w:sz w:val="24"/>
          <w:szCs w:val="24"/>
          <w:lang w:val="en-US"/>
        </w:rPr>
        <w:t xml:space="preserve">Internal Review </w:t>
      </w:r>
      <w:r w:rsidRPr="001121F8">
        <w:rPr>
          <w:rFonts w:ascii="Arial" w:eastAsia="Arial" w:hAnsi="Arial" w:cs="Arial"/>
          <w:sz w:val="24"/>
          <w:szCs w:val="24"/>
          <w:lang w:val="en-US"/>
        </w:rPr>
        <w:t xml:space="preserve">must be </w:t>
      </w:r>
      <w:r w:rsidRPr="001121F8">
        <w:rPr>
          <w:rFonts w:ascii="Arial" w:eastAsia="Arial" w:hAnsi="Arial" w:cs="Arial"/>
          <w:spacing w:val="-3"/>
          <w:sz w:val="24"/>
          <w:szCs w:val="24"/>
          <w:lang w:val="en-US"/>
        </w:rPr>
        <w:t xml:space="preserve">lodged </w:t>
      </w:r>
      <w:r w:rsidRPr="001121F8">
        <w:rPr>
          <w:rFonts w:ascii="Arial" w:eastAsia="Arial" w:hAnsi="Arial" w:cs="Arial"/>
          <w:sz w:val="24"/>
          <w:szCs w:val="24"/>
          <w:lang w:val="en-US"/>
        </w:rPr>
        <w:t xml:space="preserve">at </w:t>
      </w:r>
      <w:r w:rsidRPr="001121F8">
        <w:rPr>
          <w:rFonts w:ascii="Arial" w:eastAsia="Arial" w:hAnsi="Arial" w:cs="Arial"/>
          <w:spacing w:val="-3"/>
          <w:sz w:val="24"/>
          <w:szCs w:val="24"/>
          <w:lang w:val="en-US"/>
        </w:rPr>
        <w:t xml:space="preserve">the Shire </w:t>
      </w:r>
      <w:r w:rsidRPr="001121F8">
        <w:rPr>
          <w:rFonts w:ascii="Arial" w:eastAsia="Arial" w:hAnsi="Arial" w:cs="Arial"/>
          <w:spacing w:val="-5"/>
          <w:sz w:val="24"/>
          <w:szCs w:val="24"/>
          <w:lang w:val="en-US"/>
        </w:rPr>
        <w:t xml:space="preserve">within </w:t>
      </w:r>
      <w:r w:rsidRPr="001121F8">
        <w:rPr>
          <w:rFonts w:ascii="Arial" w:eastAsia="Arial" w:hAnsi="Arial" w:cs="Arial"/>
          <w:sz w:val="24"/>
          <w:szCs w:val="24"/>
          <w:lang w:val="en-US"/>
        </w:rPr>
        <w:t xml:space="preserve">30 </w:t>
      </w:r>
      <w:r w:rsidRPr="001121F8">
        <w:rPr>
          <w:rFonts w:ascii="Arial" w:eastAsia="Arial" w:hAnsi="Arial" w:cs="Arial"/>
          <w:spacing w:val="-3"/>
          <w:sz w:val="24"/>
          <w:szCs w:val="24"/>
          <w:lang w:val="en-US"/>
        </w:rPr>
        <w:t xml:space="preserve">days </w:t>
      </w:r>
      <w:r w:rsidRPr="001121F8">
        <w:rPr>
          <w:rFonts w:ascii="Arial" w:eastAsia="Arial" w:hAnsi="Arial" w:cs="Arial"/>
          <w:sz w:val="24"/>
          <w:szCs w:val="24"/>
          <w:lang w:val="en-US"/>
        </w:rPr>
        <w:t xml:space="preserve">of </w:t>
      </w:r>
      <w:r w:rsidRPr="001121F8">
        <w:rPr>
          <w:rFonts w:ascii="Arial" w:eastAsia="Arial" w:hAnsi="Arial" w:cs="Arial"/>
          <w:spacing w:val="-4"/>
          <w:sz w:val="24"/>
          <w:szCs w:val="24"/>
          <w:lang w:val="en-US"/>
        </w:rPr>
        <w:t xml:space="preserve">receipt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notice </w:t>
      </w:r>
      <w:r w:rsidRPr="001121F8">
        <w:rPr>
          <w:rFonts w:ascii="Arial" w:eastAsia="Arial" w:hAnsi="Arial" w:cs="Arial"/>
          <w:sz w:val="24"/>
          <w:szCs w:val="24"/>
          <w:lang w:val="en-US"/>
        </w:rPr>
        <w:t xml:space="preserve">of </w:t>
      </w:r>
      <w:r w:rsidRPr="001121F8">
        <w:rPr>
          <w:rFonts w:ascii="Arial" w:eastAsia="Arial" w:hAnsi="Arial" w:cs="Arial"/>
          <w:spacing w:val="-2"/>
          <w:sz w:val="24"/>
          <w:szCs w:val="24"/>
          <w:lang w:val="en-US"/>
        </w:rPr>
        <w:t xml:space="preserve">the </w:t>
      </w:r>
      <w:r w:rsidRPr="001121F8">
        <w:rPr>
          <w:rFonts w:ascii="Arial" w:eastAsia="Arial" w:hAnsi="Arial" w:cs="Arial"/>
          <w:spacing w:val="-4"/>
          <w:sz w:val="24"/>
          <w:szCs w:val="24"/>
          <w:lang w:val="en-US"/>
        </w:rPr>
        <w:t xml:space="preserve">Shire’s </w:t>
      </w:r>
      <w:r w:rsidRPr="001121F8">
        <w:rPr>
          <w:rFonts w:ascii="Arial" w:eastAsia="Arial" w:hAnsi="Arial" w:cs="Arial"/>
          <w:spacing w:val="-3"/>
          <w:sz w:val="24"/>
          <w:szCs w:val="24"/>
          <w:lang w:val="en-US"/>
        </w:rPr>
        <w:t xml:space="preserve">decision. </w:t>
      </w:r>
      <w:r w:rsidRPr="001121F8">
        <w:rPr>
          <w:rFonts w:ascii="Arial" w:eastAsia="Arial" w:hAnsi="Arial" w:cs="Arial"/>
          <w:sz w:val="24"/>
          <w:szCs w:val="24"/>
          <w:lang w:val="en-US"/>
        </w:rPr>
        <w:t xml:space="preserve">The </w:t>
      </w:r>
      <w:r w:rsidRPr="001121F8">
        <w:rPr>
          <w:rFonts w:ascii="Arial" w:eastAsia="Arial" w:hAnsi="Arial" w:cs="Arial"/>
          <w:spacing w:val="-5"/>
          <w:sz w:val="24"/>
          <w:szCs w:val="24"/>
          <w:lang w:val="en-US"/>
        </w:rPr>
        <w:t xml:space="preserve">Shire </w:t>
      </w:r>
      <w:r w:rsidRPr="001121F8">
        <w:rPr>
          <w:rFonts w:ascii="Arial" w:eastAsia="Arial" w:hAnsi="Arial" w:cs="Arial"/>
          <w:spacing w:val="-3"/>
          <w:sz w:val="24"/>
          <w:szCs w:val="24"/>
          <w:lang w:val="en-US"/>
        </w:rPr>
        <w:t xml:space="preserve">will respond </w:t>
      </w:r>
      <w:r w:rsidRPr="001121F8">
        <w:rPr>
          <w:rFonts w:ascii="Arial" w:eastAsia="Arial" w:hAnsi="Arial" w:cs="Arial"/>
          <w:spacing w:val="-5"/>
          <w:sz w:val="24"/>
          <w:szCs w:val="24"/>
          <w:lang w:val="en-US"/>
        </w:rPr>
        <w:t xml:space="preserve">within </w:t>
      </w:r>
      <w:r w:rsidRPr="001121F8">
        <w:rPr>
          <w:rFonts w:ascii="Arial" w:eastAsia="Arial" w:hAnsi="Arial" w:cs="Arial"/>
          <w:sz w:val="24"/>
          <w:szCs w:val="24"/>
          <w:lang w:val="en-US"/>
        </w:rPr>
        <w:t xml:space="preserve">15 </w:t>
      </w:r>
      <w:r w:rsidRPr="001121F8">
        <w:rPr>
          <w:rFonts w:ascii="Arial" w:eastAsia="Arial" w:hAnsi="Arial" w:cs="Arial"/>
          <w:spacing w:val="-3"/>
          <w:sz w:val="24"/>
          <w:szCs w:val="24"/>
          <w:lang w:val="en-US"/>
        </w:rPr>
        <w:t xml:space="preserve">days </w:t>
      </w:r>
      <w:r w:rsidRPr="001121F8">
        <w:rPr>
          <w:rFonts w:ascii="Arial" w:eastAsia="Arial" w:hAnsi="Arial" w:cs="Arial"/>
          <w:sz w:val="24"/>
          <w:szCs w:val="24"/>
          <w:lang w:val="en-US"/>
        </w:rPr>
        <w:t xml:space="preserve">or </w:t>
      </w:r>
      <w:r w:rsidRPr="001121F8">
        <w:rPr>
          <w:rFonts w:ascii="Arial" w:eastAsia="Arial" w:hAnsi="Arial" w:cs="Arial"/>
          <w:spacing w:val="-2"/>
          <w:sz w:val="24"/>
          <w:szCs w:val="24"/>
          <w:lang w:val="en-US"/>
        </w:rPr>
        <w:t xml:space="preserve">any </w:t>
      </w:r>
      <w:r w:rsidRPr="001121F8">
        <w:rPr>
          <w:rFonts w:ascii="Arial" w:eastAsia="Arial" w:hAnsi="Arial" w:cs="Arial"/>
          <w:spacing w:val="-3"/>
          <w:sz w:val="24"/>
          <w:szCs w:val="24"/>
          <w:lang w:val="en-US"/>
        </w:rPr>
        <w:t xml:space="preserve">longer period agreed between </w:t>
      </w:r>
      <w:r w:rsidRPr="001121F8">
        <w:rPr>
          <w:rFonts w:ascii="Arial" w:eastAsia="Arial" w:hAnsi="Arial" w:cs="Arial"/>
          <w:sz w:val="24"/>
          <w:szCs w:val="24"/>
          <w:lang w:val="en-US"/>
        </w:rPr>
        <w:t xml:space="preserve">the </w:t>
      </w:r>
      <w:r w:rsidRPr="001121F8">
        <w:rPr>
          <w:rFonts w:ascii="Arial" w:eastAsia="Arial" w:hAnsi="Arial" w:cs="Arial"/>
          <w:spacing w:val="-3"/>
          <w:sz w:val="24"/>
          <w:szCs w:val="24"/>
          <w:lang w:val="en-US"/>
        </w:rPr>
        <w:t xml:space="preserve">applicant </w:t>
      </w:r>
      <w:r w:rsidRPr="001121F8">
        <w:rPr>
          <w:rFonts w:ascii="Arial" w:eastAsia="Arial" w:hAnsi="Arial" w:cs="Arial"/>
          <w:spacing w:val="-2"/>
          <w:sz w:val="24"/>
          <w:szCs w:val="24"/>
          <w:lang w:val="en-US"/>
        </w:rPr>
        <w:t xml:space="preserve">and </w:t>
      </w:r>
      <w:r w:rsidRPr="001121F8">
        <w:rPr>
          <w:rFonts w:ascii="Arial" w:eastAsia="Arial" w:hAnsi="Arial" w:cs="Arial"/>
          <w:spacing w:val="-3"/>
          <w:sz w:val="24"/>
          <w:szCs w:val="24"/>
          <w:lang w:val="en-US"/>
        </w:rPr>
        <w:t xml:space="preserve">the Shire. </w:t>
      </w:r>
      <w:r w:rsidRPr="001121F8">
        <w:rPr>
          <w:rFonts w:ascii="Arial" w:eastAsia="Arial" w:hAnsi="Arial" w:cs="Arial"/>
          <w:sz w:val="24"/>
          <w:szCs w:val="24"/>
          <w:lang w:val="en-US"/>
        </w:rPr>
        <w:t xml:space="preserve">The </w:t>
      </w:r>
      <w:r w:rsidRPr="001121F8">
        <w:rPr>
          <w:rFonts w:ascii="Arial" w:eastAsia="Arial" w:hAnsi="Arial" w:cs="Arial"/>
          <w:spacing w:val="-3"/>
          <w:sz w:val="24"/>
          <w:szCs w:val="24"/>
          <w:lang w:val="en-US"/>
        </w:rPr>
        <w:t xml:space="preserve">Internal Review will </w:t>
      </w:r>
      <w:r w:rsidRPr="001121F8">
        <w:rPr>
          <w:rFonts w:ascii="Arial" w:eastAsia="Arial" w:hAnsi="Arial" w:cs="Arial"/>
          <w:sz w:val="24"/>
          <w:szCs w:val="24"/>
          <w:lang w:val="en-US"/>
        </w:rPr>
        <w:t xml:space="preserve">be </w:t>
      </w:r>
      <w:r w:rsidRPr="001121F8">
        <w:rPr>
          <w:rFonts w:ascii="Arial" w:eastAsia="Arial" w:hAnsi="Arial" w:cs="Arial"/>
          <w:spacing w:val="-4"/>
          <w:sz w:val="24"/>
          <w:szCs w:val="24"/>
          <w:lang w:val="en-US"/>
        </w:rPr>
        <w:t>carried</w:t>
      </w:r>
      <w:r w:rsidRPr="001121F8">
        <w:rPr>
          <w:rFonts w:ascii="Arial" w:eastAsia="Arial" w:hAnsi="Arial" w:cs="Arial"/>
          <w:spacing w:val="58"/>
          <w:sz w:val="24"/>
          <w:szCs w:val="24"/>
          <w:lang w:val="en-US"/>
        </w:rPr>
        <w:t xml:space="preserve"> </w:t>
      </w:r>
      <w:r w:rsidRPr="001121F8">
        <w:rPr>
          <w:rFonts w:ascii="Arial" w:eastAsia="Arial" w:hAnsi="Arial" w:cs="Arial"/>
          <w:sz w:val="24"/>
          <w:szCs w:val="24"/>
          <w:lang w:val="en-US"/>
        </w:rPr>
        <w:t xml:space="preserve">out by the </w:t>
      </w:r>
      <w:r w:rsidRPr="001121F8">
        <w:rPr>
          <w:rFonts w:ascii="Arial" w:eastAsia="Arial" w:hAnsi="Arial" w:cs="Arial"/>
          <w:spacing w:val="-4"/>
          <w:sz w:val="24"/>
          <w:szCs w:val="24"/>
          <w:lang w:val="en-US"/>
        </w:rPr>
        <w:t xml:space="preserve">Chief Executive </w:t>
      </w:r>
      <w:r w:rsidRPr="001121F8">
        <w:rPr>
          <w:rFonts w:ascii="Arial" w:eastAsia="Arial" w:hAnsi="Arial" w:cs="Arial"/>
          <w:spacing w:val="-3"/>
          <w:sz w:val="24"/>
          <w:szCs w:val="24"/>
          <w:lang w:val="en-US"/>
        </w:rPr>
        <w:t xml:space="preserve">Officer. There </w:t>
      </w:r>
      <w:r w:rsidRPr="001121F8">
        <w:rPr>
          <w:rFonts w:ascii="Arial" w:eastAsia="Arial" w:hAnsi="Arial" w:cs="Arial"/>
          <w:sz w:val="24"/>
          <w:szCs w:val="24"/>
          <w:lang w:val="en-US"/>
        </w:rPr>
        <w:t xml:space="preserve">is no </w:t>
      </w:r>
      <w:r w:rsidRPr="001121F8">
        <w:rPr>
          <w:rFonts w:ascii="Arial" w:eastAsia="Arial" w:hAnsi="Arial" w:cs="Arial"/>
          <w:spacing w:val="-3"/>
          <w:sz w:val="24"/>
          <w:szCs w:val="24"/>
          <w:lang w:val="en-US"/>
        </w:rPr>
        <w:t xml:space="preserve">charge </w:t>
      </w:r>
      <w:r w:rsidRPr="001121F8">
        <w:rPr>
          <w:rFonts w:ascii="Arial" w:eastAsia="Arial" w:hAnsi="Arial" w:cs="Arial"/>
          <w:sz w:val="24"/>
          <w:szCs w:val="24"/>
          <w:lang w:val="en-US"/>
        </w:rPr>
        <w:t xml:space="preserve">for an </w:t>
      </w:r>
      <w:r w:rsidRPr="001121F8">
        <w:rPr>
          <w:rFonts w:ascii="Arial" w:eastAsia="Arial" w:hAnsi="Arial" w:cs="Arial"/>
          <w:spacing w:val="-5"/>
          <w:sz w:val="24"/>
          <w:szCs w:val="24"/>
          <w:lang w:val="en-US"/>
        </w:rPr>
        <w:t>internal</w:t>
      </w:r>
      <w:r w:rsidRPr="001121F8">
        <w:rPr>
          <w:rFonts w:ascii="Arial" w:eastAsia="Arial" w:hAnsi="Arial" w:cs="Arial"/>
          <w:spacing w:val="-17"/>
          <w:sz w:val="24"/>
          <w:szCs w:val="24"/>
          <w:lang w:val="en-US"/>
        </w:rPr>
        <w:t xml:space="preserve"> </w:t>
      </w:r>
      <w:r w:rsidRPr="001121F8">
        <w:rPr>
          <w:rFonts w:ascii="Arial" w:eastAsia="Arial" w:hAnsi="Arial" w:cs="Arial"/>
          <w:spacing w:val="-5"/>
          <w:sz w:val="24"/>
          <w:szCs w:val="24"/>
          <w:lang w:val="en-US"/>
        </w:rPr>
        <w:t>review.</w:t>
      </w:r>
    </w:p>
    <w:p w14:paraId="3F7C6C9F" w14:textId="77777777" w:rsidR="001121F8" w:rsidRPr="001121F8" w:rsidRDefault="001121F8" w:rsidP="001121F8">
      <w:pPr>
        <w:widowControl w:val="0"/>
        <w:autoSpaceDE w:val="0"/>
        <w:autoSpaceDN w:val="0"/>
        <w:spacing w:after="0" w:line="240" w:lineRule="auto"/>
        <w:rPr>
          <w:rFonts w:ascii="Arial" w:eastAsia="Arial" w:hAnsi="Arial" w:cs="Arial"/>
          <w:sz w:val="24"/>
          <w:szCs w:val="24"/>
          <w:lang w:val="en-US"/>
        </w:rPr>
      </w:pPr>
    </w:p>
    <w:p w14:paraId="235FE050" w14:textId="77777777" w:rsidR="001121F8" w:rsidRPr="001121F8" w:rsidRDefault="0079045F" w:rsidP="0079045F">
      <w:pPr>
        <w:pStyle w:val="Heading3"/>
        <w:rPr>
          <w:u w:color="000000"/>
        </w:rPr>
      </w:pPr>
      <w:bookmarkStart w:id="78" w:name="5.2.2_EXTERNAL_REVIEW"/>
      <w:bookmarkStart w:id="79" w:name="_Toc109385934"/>
      <w:bookmarkEnd w:id="78"/>
      <w:r>
        <w:rPr>
          <w:u w:color="000000"/>
        </w:rPr>
        <w:t>5.2.2</w:t>
      </w:r>
      <w:r>
        <w:rPr>
          <w:u w:color="000000"/>
        </w:rPr>
        <w:tab/>
      </w:r>
      <w:r w:rsidR="001121F8" w:rsidRPr="001121F8">
        <w:rPr>
          <w:u w:color="000000"/>
        </w:rPr>
        <w:t>EXTERNAL</w:t>
      </w:r>
      <w:r w:rsidR="001121F8" w:rsidRPr="001121F8">
        <w:rPr>
          <w:spacing w:val="-10"/>
          <w:u w:color="000000"/>
        </w:rPr>
        <w:t xml:space="preserve"> </w:t>
      </w:r>
      <w:r w:rsidR="001121F8" w:rsidRPr="001121F8">
        <w:rPr>
          <w:u w:color="000000"/>
        </w:rPr>
        <w:t>REVIEW</w:t>
      </w:r>
      <w:bookmarkEnd w:id="79"/>
    </w:p>
    <w:p w14:paraId="302D1AA8" w14:textId="77777777" w:rsidR="001121F8" w:rsidRPr="001121F8" w:rsidRDefault="001121F8" w:rsidP="001121F8">
      <w:pPr>
        <w:widowControl w:val="0"/>
        <w:autoSpaceDE w:val="0"/>
        <w:autoSpaceDN w:val="0"/>
        <w:spacing w:after="0" w:line="240" w:lineRule="auto"/>
        <w:rPr>
          <w:rFonts w:ascii="Arial" w:eastAsia="Arial" w:hAnsi="Arial" w:cs="Arial"/>
          <w:b/>
          <w:sz w:val="16"/>
          <w:szCs w:val="24"/>
          <w:lang w:val="en-US"/>
        </w:rPr>
      </w:pPr>
    </w:p>
    <w:p w14:paraId="4D645E58" w14:textId="77777777" w:rsidR="001121F8" w:rsidRPr="001121F8" w:rsidRDefault="001121F8" w:rsidP="001121F8">
      <w:pPr>
        <w:widowControl w:val="0"/>
        <w:autoSpaceDE w:val="0"/>
        <w:autoSpaceDN w:val="0"/>
        <w:spacing w:before="92" w:after="0" w:line="240" w:lineRule="auto"/>
        <w:ind w:left="119" w:right="462"/>
        <w:jc w:val="both"/>
        <w:rPr>
          <w:rFonts w:ascii="Arial" w:eastAsia="Arial" w:hAnsi="Arial" w:cs="Arial"/>
          <w:sz w:val="24"/>
          <w:szCs w:val="24"/>
          <w:lang w:val="en-US"/>
        </w:rPr>
      </w:pPr>
      <w:r w:rsidRPr="001121F8">
        <w:rPr>
          <w:rFonts w:ascii="Arial" w:eastAsia="Arial" w:hAnsi="Arial" w:cs="Arial"/>
          <w:spacing w:val="-3"/>
          <w:sz w:val="24"/>
          <w:szCs w:val="24"/>
          <w:lang w:val="en-US"/>
        </w:rPr>
        <w:t xml:space="preserve">Applicants </w:t>
      </w:r>
      <w:r w:rsidRPr="001121F8">
        <w:rPr>
          <w:rFonts w:ascii="Arial" w:eastAsia="Arial" w:hAnsi="Arial" w:cs="Arial"/>
          <w:spacing w:val="-4"/>
          <w:sz w:val="24"/>
          <w:szCs w:val="24"/>
          <w:lang w:val="en-US"/>
        </w:rPr>
        <w:t xml:space="preserve">who </w:t>
      </w:r>
      <w:r w:rsidRPr="001121F8">
        <w:rPr>
          <w:rFonts w:ascii="Arial" w:eastAsia="Arial" w:hAnsi="Arial" w:cs="Arial"/>
          <w:spacing w:val="-2"/>
          <w:sz w:val="24"/>
          <w:szCs w:val="24"/>
          <w:lang w:val="en-US"/>
        </w:rPr>
        <w:t xml:space="preserve">are </w:t>
      </w:r>
      <w:r w:rsidRPr="001121F8">
        <w:rPr>
          <w:rFonts w:ascii="Arial" w:eastAsia="Arial" w:hAnsi="Arial" w:cs="Arial"/>
          <w:spacing w:val="-3"/>
          <w:sz w:val="24"/>
          <w:szCs w:val="24"/>
          <w:lang w:val="en-US"/>
        </w:rPr>
        <w:t xml:space="preserve">still dissatisfied </w:t>
      </w:r>
      <w:r w:rsidRPr="001121F8">
        <w:rPr>
          <w:rFonts w:ascii="Arial" w:eastAsia="Arial" w:hAnsi="Arial" w:cs="Arial"/>
          <w:sz w:val="24"/>
          <w:szCs w:val="24"/>
          <w:lang w:val="en-US"/>
        </w:rPr>
        <w:t xml:space="preserve">after </w:t>
      </w:r>
      <w:r w:rsidRPr="001121F8">
        <w:rPr>
          <w:rFonts w:ascii="Arial" w:eastAsia="Arial" w:hAnsi="Arial" w:cs="Arial"/>
          <w:spacing w:val="-3"/>
          <w:sz w:val="24"/>
          <w:szCs w:val="24"/>
          <w:lang w:val="en-US"/>
        </w:rPr>
        <w:t xml:space="preserve">the Internal Review </w:t>
      </w:r>
      <w:r w:rsidRPr="001121F8">
        <w:rPr>
          <w:rFonts w:ascii="Arial" w:eastAsia="Arial" w:hAnsi="Arial" w:cs="Arial"/>
          <w:sz w:val="24"/>
          <w:szCs w:val="24"/>
          <w:lang w:val="en-US"/>
        </w:rPr>
        <w:t xml:space="preserve">has been </w:t>
      </w:r>
      <w:r w:rsidRPr="001121F8">
        <w:rPr>
          <w:rFonts w:ascii="Arial" w:eastAsia="Arial" w:hAnsi="Arial" w:cs="Arial"/>
          <w:spacing w:val="-4"/>
          <w:sz w:val="24"/>
          <w:szCs w:val="24"/>
          <w:lang w:val="en-US"/>
        </w:rPr>
        <w:t xml:space="preserve">completed </w:t>
      </w:r>
      <w:r w:rsidRPr="001121F8">
        <w:rPr>
          <w:rFonts w:ascii="Arial" w:eastAsia="Arial" w:hAnsi="Arial" w:cs="Arial"/>
          <w:sz w:val="24"/>
          <w:szCs w:val="24"/>
          <w:lang w:val="en-US"/>
        </w:rPr>
        <w:t xml:space="preserve">may </w:t>
      </w:r>
      <w:r w:rsidRPr="001121F8">
        <w:rPr>
          <w:rFonts w:ascii="Arial" w:eastAsia="Arial" w:hAnsi="Arial" w:cs="Arial"/>
          <w:spacing w:val="-3"/>
          <w:sz w:val="24"/>
          <w:szCs w:val="24"/>
          <w:lang w:val="en-US"/>
        </w:rPr>
        <w:t xml:space="preserve">seek </w:t>
      </w:r>
      <w:r w:rsidRPr="001121F8">
        <w:rPr>
          <w:rFonts w:ascii="Arial" w:eastAsia="Arial" w:hAnsi="Arial" w:cs="Arial"/>
          <w:sz w:val="24"/>
          <w:szCs w:val="24"/>
          <w:lang w:val="en-US"/>
        </w:rPr>
        <w:t xml:space="preserve">a </w:t>
      </w:r>
      <w:r w:rsidRPr="001121F8">
        <w:rPr>
          <w:rFonts w:ascii="Arial" w:eastAsia="Arial" w:hAnsi="Arial" w:cs="Arial"/>
          <w:spacing w:val="-3"/>
          <w:sz w:val="24"/>
          <w:szCs w:val="24"/>
          <w:lang w:val="en-US"/>
        </w:rPr>
        <w:t xml:space="preserve">review </w:t>
      </w:r>
      <w:r w:rsidRPr="001121F8">
        <w:rPr>
          <w:rFonts w:ascii="Arial" w:eastAsia="Arial" w:hAnsi="Arial" w:cs="Arial"/>
          <w:sz w:val="24"/>
          <w:szCs w:val="24"/>
          <w:lang w:val="en-US"/>
        </w:rPr>
        <w:t xml:space="preserve">by the </w:t>
      </w:r>
      <w:r w:rsidRPr="001121F8">
        <w:rPr>
          <w:rFonts w:ascii="Arial" w:eastAsia="Arial" w:hAnsi="Arial" w:cs="Arial"/>
          <w:spacing w:val="-4"/>
          <w:sz w:val="24"/>
          <w:szCs w:val="24"/>
          <w:lang w:val="en-US"/>
        </w:rPr>
        <w:t xml:space="preserve">Information </w:t>
      </w:r>
      <w:r w:rsidRPr="001121F8">
        <w:rPr>
          <w:rFonts w:ascii="Arial" w:eastAsia="Arial" w:hAnsi="Arial" w:cs="Arial"/>
          <w:spacing w:val="-5"/>
          <w:sz w:val="24"/>
          <w:szCs w:val="24"/>
          <w:lang w:val="en-US"/>
        </w:rPr>
        <w:t xml:space="preserve">Commissioner. </w:t>
      </w:r>
      <w:r w:rsidRPr="001121F8">
        <w:rPr>
          <w:rFonts w:ascii="Arial" w:eastAsia="Arial" w:hAnsi="Arial" w:cs="Arial"/>
          <w:sz w:val="24"/>
          <w:szCs w:val="24"/>
          <w:lang w:val="en-US"/>
        </w:rPr>
        <w:t xml:space="preserve">This </w:t>
      </w:r>
      <w:r w:rsidRPr="001121F8">
        <w:rPr>
          <w:rFonts w:ascii="Arial" w:eastAsia="Arial" w:hAnsi="Arial" w:cs="Arial"/>
          <w:spacing w:val="-5"/>
          <w:sz w:val="24"/>
          <w:szCs w:val="24"/>
          <w:lang w:val="en-US"/>
        </w:rPr>
        <w:t xml:space="preserve">request </w:t>
      </w:r>
      <w:r w:rsidRPr="001121F8">
        <w:rPr>
          <w:rFonts w:ascii="Arial" w:eastAsia="Arial" w:hAnsi="Arial" w:cs="Arial"/>
          <w:sz w:val="24"/>
          <w:szCs w:val="24"/>
          <w:lang w:val="en-US"/>
        </w:rPr>
        <w:t xml:space="preserve">must be </w:t>
      </w:r>
      <w:r w:rsidRPr="001121F8">
        <w:rPr>
          <w:rFonts w:ascii="Arial" w:eastAsia="Arial" w:hAnsi="Arial" w:cs="Arial"/>
          <w:spacing w:val="-3"/>
          <w:sz w:val="24"/>
          <w:szCs w:val="24"/>
          <w:lang w:val="en-US"/>
        </w:rPr>
        <w:t xml:space="preserve">made </w:t>
      </w:r>
      <w:r w:rsidRPr="001121F8">
        <w:rPr>
          <w:rFonts w:ascii="Arial" w:eastAsia="Arial" w:hAnsi="Arial" w:cs="Arial"/>
          <w:sz w:val="24"/>
          <w:szCs w:val="24"/>
          <w:lang w:val="en-US"/>
        </w:rPr>
        <w:t xml:space="preserve">in </w:t>
      </w:r>
      <w:r w:rsidRPr="001121F8">
        <w:rPr>
          <w:rFonts w:ascii="Arial" w:eastAsia="Arial" w:hAnsi="Arial" w:cs="Arial"/>
          <w:spacing w:val="-3"/>
          <w:sz w:val="24"/>
          <w:szCs w:val="24"/>
          <w:lang w:val="en-US"/>
        </w:rPr>
        <w:t xml:space="preserve">writing, giving details </w:t>
      </w:r>
      <w:r w:rsidRPr="001121F8">
        <w:rPr>
          <w:rFonts w:ascii="Arial" w:eastAsia="Arial" w:hAnsi="Arial" w:cs="Arial"/>
          <w:sz w:val="24"/>
          <w:szCs w:val="24"/>
          <w:lang w:val="en-US"/>
        </w:rPr>
        <w:t xml:space="preserve">of </w:t>
      </w:r>
      <w:r w:rsidRPr="001121F8">
        <w:rPr>
          <w:rFonts w:ascii="Arial" w:eastAsia="Arial" w:hAnsi="Arial" w:cs="Arial"/>
          <w:spacing w:val="-2"/>
          <w:sz w:val="24"/>
          <w:szCs w:val="24"/>
          <w:lang w:val="en-US"/>
        </w:rPr>
        <w:t xml:space="preserve">the </w:t>
      </w:r>
      <w:r w:rsidRPr="001121F8">
        <w:rPr>
          <w:rFonts w:ascii="Arial" w:eastAsia="Arial" w:hAnsi="Arial" w:cs="Arial"/>
          <w:spacing w:val="-3"/>
          <w:sz w:val="24"/>
          <w:szCs w:val="24"/>
          <w:lang w:val="en-US"/>
        </w:rPr>
        <w:t xml:space="preserve">decision </w:t>
      </w:r>
      <w:proofErr w:type="gramStart"/>
      <w:r w:rsidRPr="001121F8">
        <w:rPr>
          <w:rFonts w:ascii="Arial" w:eastAsia="Arial" w:hAnsi="Arial" w:cs="Arial"/>
          <w:spacing w:val="-3"/>
          <w:sz w:val="24"/>
          <w:szCs w:val="24"/>
          <w:lang w:val="en-US"/>
        </w:rPr>
        <w:t xml:space="preserve">to </w:t>
      </w:r>
      <w:r w:rsidRPr="001121F8">
        <w:rPr>
          <w:rFonts w:ascii="Arial" w:eastAsia="Arial" w:hAnsi="Arial" w:cs="Arial"/>
          <w:spacing w:val="-5"/>
          <w:sz w:val="24"/>
          <w:szCs w:val="24"/>
          <w:lang w:val="en-US"/>
        </w:rPr>
        <w:t>which</w:t>
      </w:r>
      <w:proofErr w:type="gramEnd"/>
      <w:r w:rsidRPr="001121F8">
        <w:rPr>
          <w:rFonts w:ascii="Arial" w:eastAsia="Arial" w:hAnsi="Arial" w:cs="Arial"/>
          <w:spacing w:val="-5"/>
          <w:sz w:val="24"/>
          <w:szCs w:val="24"/>
          <w:lang w:val="en-US"/>
        </w:rPr>
        <w:t xml:space="preserve"> </w:t>
      </w:r>
      <w:r w:rsidRPr="001121F8">
        <w:rPr>
          <w:rFonts w:ascii="Arial" w:eastAsia="Arial" w:hAnsi="Arial" w:cs="Arial"/>
          <w:sz w:val="24"/>
          <w:szCs w:val="24"/>
          <w:lang w:val="en-US"/>
        </w:rPr>
        <w:t xml:space="preserve">the </w:t>
      </w:r>
      <w:r w:rsidRPr="001121F8">
        <w:rPr>
          <w:rFonts w:ascii="Arial" w:eastAsia="Arial" w:hAnsi="Arial" w:cs="Arial"/>
          <w:spacing w:val="-4"/>
          <w:sz w:val="24"/>
          <w:szCs w:val="24"/>
          <w:lang w:val="en-US"/>
        </w:rPr>
        <w:t xml:space="preserve">complaint relates. </w:t>
      </w:r>
      <w:r w:rsidRPr="001121F8">
        <w:rPr>
          <w:rFonts w:ascii="Arial" w:eastAsia="Arial" w:hAnsi="Arial" w:cs="Arial"/>
          <w:spacing w:val="-5"/>
          <w:sz w:val="24"/>
          <w:szCs w:val="24"/>
          <w:lang w:val="en-US"/>
        </w:rPr>
        <w:t xml:space="preserve">Complaints </w:t>
      </w:r>
      <w:r w:rsidRPr="001121F8">
        <w:rPr>
          <w:rFonts w:ascii="Arial" w:eastAsia="Arial" w:hAnsi="Arial" w:cs="Arial"/>
          <w:spacing w:val="-4"/>
          <w:sz w:val="24"/>
          <w:szCs w:val="24"/>
          <w:lang w:val="en-US"/>
        </w:rPr>
        <w:t xml:space="preserve">should </w:t>
      </w:r>
      <w:r w:rsidRPr="001121F8">
        <w:rPr>
          <w:rFonts w:ascii="Arial" w:eastAsia="Arial" w:hAnsi="Arial" w:cs="Arial"/>
          <w:sz w:val="24"/>
          <w:szCs w:val="24"/>
          <w:lang w:val="en-US"/>
        </w:rPr>
        <w:t xml:space="preserve">be </w:t>
      </w:r>
      <w:r w:rsidRPr="001121F8">
        <w:rPr>
          <w:rFonts w:ascii="Arial" w:eastAsia="Arial" w:hAnsi="Arial" w:cs="Arial"/>
          <w:spacing w:val="-3"/>
          <w:sz w:val="24"/>
          <w:szCs w:val="24"/>
          <w:lang w:val="en-US"/>
        </w:rPr>
        <w:t xml:space="preserve">made </w:t>
      </w:r>
      <w:r w:rsidRPr="001121F8">
        <w:rPr>
          <w:rFonts w:ascii="Arial" w:eastAsia="Arial" w:hAnsi="Arial" w:cs="Arial"/>
          <w:sz w:val="24"/>
          <w:szCs w:val="24"/>
          <w:lang w:val="en-US"/>
        </w:rPr>
        <w:t xml:space="preserve">to </w:t>
      </w:r>
      <w:r w:rsidRPr="001121F8">
        <w:rPr>
          <w:rFonts w:ascii="Arial" w:eastAsia="Arial" w:hAnsi="Arial" w:cs="Arial"/>
          <w:spacing w:val="-2"/>
          <w:sz w:val="24"/>
          <w:szCs w:val="24"/>
          <w:lang w:val="en-US"/>
        </w:rPr>
        <w:t xml:space="preserve">the </w:t>
      </w:r>
      <w:r w:rsidRPr="001121F8">
        <w:rPr>
          <w:rFonts w:ascii="Arial" w:eastAsia="Arial" w:hAnsi="Arial" w:cs="Arial"/>
          <w:spacing w:val="-5"/>
          <w:sz w:val="24"/>
          <w:szCs w:val="24"/>
          <w:lang w:val="en-US"/>
        </w:rPr>
        <w:t xml:space="preserve">Information Commissioner </w:t>
      </w:r>
      <w:r w:rsidRPr="001121F8">
        <w:rPr>
          <w:rFonts w:ascii="Arial" w:eastAsia="Arial" w:hAnsi="Arial" w:cs="Arial"/>
          <w:sz w:val="24"/>
          <w:szCs w:val="24"/>
          <w:lang w:val="en-US"/>
        </w:rPr>
        <w:t xml:space="preserve">and </w:t>
      </w:r>
      <w:r w:rsidRPr="001121F8">
        <w:rPr>
          <w:rFonts w:ascii="Arial" w:eastAsia="Arial" w:hAnsi="Arial" w:cs="Arial"/>
          <w:spacing w:val="-4"/>
          <w:sz w:val="24"/>
          <w:szCs w:val="24"/>
          <w:lang w:val="en-US"/>
        </w:rPr>
        <w:t xml:space="preserve">addressed </w:t>
      </w:r>
      <w:r w:rsidRPr="001121F8">
        <w:rPr>
          <w:rFonts w:ascii="Arial" w:eastAsia="Arial" w:hAnsi="Arial" w:cs="Arial"/>
          <w:sz w:val="24"/>
          <w:szCs w:val="24"/>
          <w:lang w:val="en-US"/>
        </w:rPr>
        <w:t>as</w:t>
      </w:r>
      <w:r w:rsidRPr="001121F8">
        <w:rPr>
          <w:rFonts w:ascii="Arial" w:eastAsia="Arial" w:hAnsi="Arial" w:cs="Arial"/>
          <w:spacing w:val="-45"/>
          <w:sz w:val="24"/>
          <w:szCs w:val="24"/>
          <w:lang w:val="en-US"/>
        </w:rPr>
        <w:t xml:space="preserve"> </w:t>
      </w:r>
      <w:r w:rsidRPr="001121F8">
        <w:rPr>
          <w:rFonts w:ascii="Arial" w:eastAsia="Arial" w:hAnsi="Arial" w:cs="Arial"/>
          <w:spacing w:val="-3"/>
          <w:sz w:val="24"/>
          <w:szCs w:val="24"/>
          <w:lang w:val="en-US"/>
        </w:rPr>
        <w:t>follows:</w:t>
      </w:r>
    </w:p>
    <w:p w14:paraId="1E844278" w14:textId="77777777" w:rsidR="001121F8" w:rsidRPr="001121F8" w:rsidRDefault="001121F8" w:rsidP="001121F8">
      <w:pPr>
        <w:widowControl w:val="0"/>
        <w:autoSpaceDE w:val="0"/>
        <w:autoSpaceDN w:val="0"/>
        <w:spacing w:before="3" w:after="0" w:line="240" w:lineRule="auto"/>
        <w:rPr>
          <w:rFonts w:ascii="Arial" w:eastAsia="Arial" w:hAnsi="Arial" w:cs="Arial"/>
          <w:sz w:val="24"/>
          <w:szCs w:val="24"/>
          <w:lang w:val="en-US"/>
        </w:rPr>
      </w:pPr>
    </w:p>
    <w:p w14:paraId="52F6A9AB" w14:textId="77777777" w:rsidR="001121F8" w:rsidRPr="001121F8" w:rsidRDefault="001121F8" w:rsidP="001121F8">
      <w:pPr>
        <w:widowControl w:val="0"/>
        <w:autoSpaceDE w:val="0"/>
        <w:autoSpaceDN w:val="0"/>
        <w:spacing w:after="0" w:line="240" w:lineRule="auto"/>
        <w:ind w:left="2311" w:right="2247"/>
        <w:jc w:val="center"/>
        <w:rPr>
          <w:rFonts w:ascii="Arial" w:eastAsia="Arial" w:hAnsi="Arial" w:cs="Arial"/>
          <w:sz w:val="24"/>
          <w:szCs w:val="24"/>
          <w:lang w:val="en-US"/>
        </w:rPr>
      </w:pPr>
      <w:r w:rsidRPr="001121F8">
        <w:rPr>
          <w:rFonts w:ascii="Arial" w:eastAsia="Arial" w:hAnsi="Arial" w:cs="Arial"/>
          <w:sz w:val="24"/>
          <w:szCs w:val="24"/>
          <w:lang w:val="en-US"/>
        </w:rPr>
        <w:t>The Office of the Information Commissioner Albert Facey House</w:t>
      </w:r>
    </w:p>
    <w:p w14:paraId="5BD7E82D" w14:textId="77777777" w:rsidR="001121F8" w:rsidRPr="001121F8" w:rsidRDefault="001121F8" w:rsidP="001121F8">
      <w:pPr>
        <w:widowControl w:val="0"/>
        <w:autoSpaceDE w:val="0"/>
        <w:autoSpaceDN w:val="0"/>
        <w:spacing w:after="0" w:line="240" w:lineRule="auto"/>
        <w:ind w:left="2307" w:right="2247"/>
        <w:jc w:val="center"/>
        <w:rPr>
          <w:rFonts w:ascii="Arial" w:eastAsia="Arial" w:hAnsi="Arial" w:cs="Arial"/>
          <w:sz w:val="24"/>
          <w:szCs w:val="24"/>
          <w:lang w:val="en-US"/>
        </w:rPr>
      </w:pPr>
      <w:r w:rsidRPr="001121F8">
        <w:rPr>
          <w:rFonts w:ascii="Arial" w:eastAsia="Arial" w:hAnsi="Arial" w:cs="Arial"/>
          <w:sz w:val="24"/>
          <w:szCs w:val="24"/>
          <w:lang w:val="en-US"/>
        </w:rPr>
        <w:t>469 Wellington Street</w:t>
      </w:r>
    </w:p>
    <w:p w14:paraId="04F2E523" w14:textId="77777777" w:rsidR="001121F8" w:rsidRPr="001121F8" w:rsidRDefault="001121F8" w:rsidP="001121F8">
      <w:pPr>
        <w:widowControl w:val="0"/>
        <w:autoSpaceDE w:val="0"/>
        <w:autoSpaceDN w:val="0"/>
        <w:spacing w:after="0" w:line="240" w:lineRule="auto"/>
        <w:ind w:left="2306" w:right="2247"/>
        <w:jc w:val="center"/>
        <w:rPr>
          <w:rFonts w:ascii="Arial" w:eastAsia="Arial" w:hAnsi="Arial" w:cs="Arial"/>
          <w:sz w:val="24"/>
          <w:szCs w:val="24"/>
          <w:lang w:val="en-US"/>
        </w:rPr>
      </w:pPr>
      <w:r w:rsidRPr="001121F8">
        <w:rPr>
          <w:rFonts w:ascii="Arial" w:eastAsia="Arial" w:hAnsi="Arial" w:cs="Arial"/>
          <w:sz w:val="24"/>
          <w:szCs w:val="24"/>
          <w:lang w:val="en-US"/>
        </w:rPr>
        <w:t>PERTH  WA 6000</w:t>
      </w:r>
    </w:p>
    <w:p w14:paraId="754D1A92" w14:textId="77777777" w:rsidR="001121F8" w:rsidRPr="001121F8" w:rsidRDefault="001121F8" w:rsidP="001121F8">
      <w:pPr>
        <w:widowControl w:val="0"/>
        <w:autoSpaceDE w:val="0"/>
        <w:autoSpaceDN w:val="0"/>
        <w:spacing w:before="10" w:after="0" w:line="240" w:lineRule="auto"/>
        <w:rPr>
          <w:rFonts w:ascii="Arial" w:eastAsia="Arial" w:hAnsi="Arial" w:cs="Arial"/>
          <w:sz w:val="21"/>
          <w:szCs w:val="24"/>
          <w:lang w:val="en-US"/>
        </w:rPr>
      </w:pPr>
    </w:p>
    <w:p w14:paraId="2A014F59" w14:textId="77777777" w:rsidR="001121F8" w:rsidRPr="001121F8" w:rsidRDefault="001121F8" w:rsidP="001121F8">
      <w:pPr>
        <w:widowControl w:val="0"/>
        <w:autoSpaceDE w:val="0"/>
        <w:autoSpaceDN w:val="0"/>
        <w:spacing w:after="0" w:line="240" w:lineRule="auto"/>
        <w:ind w:left="120" w:right="467"/>
        <w:jc w:val="both"/>
        <w:rPr>
          <w:rFonts w:ascii="Arial" w:eastAsia="Arial" w:hAnsi="Arial" w:cs="Arial"/>
          <w:sz w:val="24"/>
          <w:szCs w:val="24"/>
          <w:lang w:val="en-US"/>
        </w:rPr>
      </w:pPr>
      <w:r w:rsidRPr="001121F8">
        <w:rPr>
          <w:rFonts w:ascii="Arial" w:eastAsia="Arial" w:hAnsi="Arial" w:cs="Arial"/>
          <w:sz w:val="24"/>
          <w:szCs w:val="24"/>
          <w:lang w:val="en-US"/>
        </w:rPr>
        <w:t>Any party to a complaint may appeal to the Supreme Court on any question of law arising out of a decision of the Information Commissioner, except for a decision as to the deferral of access to a document, the charges to be imposed for dealing with an access application and the payment of a deposit on account of</w:t>
      </w:r>
      <w:r w:rsidRPr="001121F8">
        <w:rPr>
          <w:rFonts w:ascii="Arial" w:eastAsia="Arial" w:hAnsi="Arial" w:cs="Arial"/>
          <w:spacing w:val="2"/>
          <w:sz w:val="24"/>
          <w:szCs w:val="24"/>
          <w:lang w:val="en-US"/>
        </w:rPr>
        <w:t xml:space="preserve"> </w:t>
      </w:r>
      <w:r w:rsidRPr="001121F8">
        <w:rPr>
          <w:rFonts w:ascii="Arial" w:eastAsia="Arial" w:hAnsi="Arial" w:cs="Arial"/>
          <w:sz w:val="24"/>
          <w:szCs w:val="24"/>
          <w:lang w:val="en-US"/>
        </w:rPr>
        <w:t>charges.</w:t>
      </w:r>
    </w:p>
    <w:p w14:paraId="0F4DCA00" w14:textId="77777777" w:rsidR="001121F8" w:rsidRPr="001121F8" w:rsidRDefault="001121F8" w:rsidP="001121F8">
      <w:pPr>
        <w:widowControl w:val="0"/>
        <w:autoSpaceDE w:val="0"/>
        <w:autoSpaceDN w:val="0"/>
        <w:spacing w:after="0" w:line="240" w:lineRule="auto"/>
        <w:rPr>
          <w:rFonts w:ascii="Arial" w:eastAsia="Arial" w:hAnsi="Arial" w:cs="Arial"/>
          <w:sz w:val="24"/>
          <w:szCs w:val="24"/>
          <w:lang w:val="en-US"/>
        </w:rPr>
      </w:pPr>
    </w:p>
    <w:p w14:paraId="364B0C1C" w14:textId="77777777" w:rsidR="001121F8" w:rsidRPr="001121F8" w:rsidRDefault="001121F8" w:rsidP="0079045F">
      <w:pPr>
        <w:pStyle w:val="Heading2"/>
        <w:rPr>
          <w:u w:color="000000"/>
        </w:rPr>
      </w:pPr>
      <w:bookmarkStart w:id="80" w:name="5.3_AMENDMENTS_PROCEDURE"/>
      <w:bookmarkStart w:id="81" w:name="_Toc109385935"/>
      <w:bookmarkEnd w:id="80"/>
      <w:r w:rsidRPr="001121F8">
        <w:rPr>
          <w:u w:color="000000"/>
        </w:rPr>
        <w:t>AMENDMENTS</w:t>
      </w:r>
      <w:r w:rsidRPr="001121F8">
        <w:rPr>
          <w:spacing w:val="-9"/>
          <w:u w:color="000000"/>
        </w:rPr>
        <w:t xml:space="preserve"> </w:t>
      </w:r>
      <w:r w:rsidRPr="001121F8">
        <w:rPr>
          <w:u w:color="000000"/>
        </w:rPr>
        <w:t>PROCEDURE</w:t>
      </w:r>
      <w:bookmarkEnd w:id="81"/>
    </w:p>
    <w:p w14:paraId="781C6B28" w14:textId="77777777" w:rsidR="001121F8" w:rsidRPr="001121F8" w:rsidRDefault="001121F8" w:rsidP="001121F8">
      <w:pPr>
        <w:widowControl w:val="0"/>
        <w:autoSpaceDE w:val="0"/>
        <w:autoSpaceDN w:val="0"/>
        <w:spacing w:before="11" w:after="0" w:line="240" w:lineRule="auto"/>
        <w:rPr>
          <w:rFonts w:ascii="Arial" w:eastAsia="Arial" w:hAnsi="Arial" w:cs="Arial"/>
          <w:b/>
          <w:sz w:val="15"/>
          <w:szCs w:val="24"/>
          <w:lang w:val="en-US"/>
        </w:rPr>
      </w:pPr>
    </w:p>
    <w:p w14:paraId="7547C754" w14:textId="77777777" w:rsidR="001121F8" w:rsidRPr="001121F8" w:rsidRDefault="001121F8" w:rsidP="001121F8">
      <w:pPr>
        <w:widowControl w:val="0"/>
        <w:autoSpaceDE w:val="0"/>
        <w:autoSpaceDN w:val="0"/>
        <w:spacing w:before="92" w:after="0" w:line="240" w:lineRule="auto"/>
        <w:ind w:left="120" w:right="462"/>
        <w:jc w:val="both"/>
        <w:rPr>
          <w:rFonts w:ascii="Arial" w:eastAsia="Arial" w:hAnsi="Arial" w:cs="Arial"/>
          <w:sz w:val="24"/>
          <w:szCs w:val="24"/>
          <w:lang w:val="en-US"/>
        </w:rPr>
      </w:pPr>
      <w:r w:rsidRPr="001121F8">
        <w:rPr>
          <w:rFonts w:ascii="Arial" w:eastAsia="Arial" w:hAnsi="Arial" w:cs="Arial"/>
          <w:sz w:val="24"/>
          <w:szCs w:val="24"/>
          <w:lang w:val="en-US"/>
        </w:rPr>
        <w:t xml:space="preserve">An </w:t>
      </w:r>
      <w:r w:rsidRPr="001121F8">
        <w:rPr>
          <w:rFonts w:ascii="Arial" w:eastAsia="Arial" w:hAnsi="Arial" w:cs="Arial"/>
          <w:spacing w:val="-4"/>
          <w:sz w:val="24"/>
          <w:szCs w:val="24"/>
          <w:lang w:val="en-US"/>
        </w:rPr>
        <w:t xml:space="preserve">individual </w:t>
      </w:r>
      <w:r w:rsidRPr="001121F8">
        <w:rPr>
          <w:rFonts w:ascii="Arial" w:eastAsia="Arial" w:hAnsi="Arial" w:cs="Arial"/>
          <w:sz w:val="24"/>
          <w:szCs w:val="24"/>
          <w:lang w:val="en-US"/>
        </w:rPr>
        <w:t xml:space="preserve">may </w:t>
      </w:r>
      <w:r w:rsidRPr="001121F8">
        <w:rPr>
          <w:rFonts w:ascii="Arial" w:eastAsia="Arial" w:hAnsi="Arial" w:cs="Arial"/>
          <w:spacing w:val="-3"/>
          <w:sz w:val="24"/>
          <w:szCs w:val="24"/>
          <w:lang w:val="en-US"/>
        </w:rPr>
        <w:t xml:space="preserve">apply </w:t>
      </w:r>
      <w:r w:rsidRPr="001121F8">
        <w:rPr>
          <w:rFonts w:ascii="Arial" w:eastAsia="Arial" w:hAnsi="Arial" w:cs="Arial"/>
          <w:sz w:val="24"/>
          <w:szCs w:val="24"/>
          <w:lang w:val="en-US"/>
        </w:rPr>
        <w:t xml:space="preserve">to </w:t>
      </w:r>
      <w:r w:rsidRPr="001121F8">
        <w:rPr>
          <w:rFonts w:ascii="Arial" w:eastAsia="Arial" w:hAnsi="Arial" w:cs="Arial"/>
          <w:spacing w:val="-3"/>
          <w:sz w:val="24"/>
          <w:szCs w:val="24"/>
          <w:lang w:val="en-US"/>
        </w:rPr>
        <w:t xml:space="preserve">have </w:t>
      </w:r>
      <w:r w:rsidRPr="001121F8">
        <w:rPr>
          <w:rFonts w:ascii="Arial" w:eastAsia="Arial" w:hAnsi="Arial" w:cs="Arial"/>
          <w:sz w:val="24"/>
          <w:szCs w:val="24"/>
          <w:lang w:val="en-US"/>
        </w:rPr>
        <w:t xml:space="preserve">a </w:t>
      </w:r>
      <w:r w:rsidRPr="001121F8">
        <w:rPr>
          <w:rFonts w:ascii="Arial" w:eastAsia="Arial" w:hAnsi="Arial" w:cs="Arial"/>
          <w:spacing w:val="-4"/>
          <w:sz w:val="24"/>
          <w:szCs w:val="24"/>
          <w:lang w:val="en-US"/>
        </w:rPr>
        <w:t xml:space="preserve">document </w:t>
      </w:r>
      <w:r w:rsidRPr="001121F8">
        <w:rPr>
          <w:rFonts w:ascii="Arial" w:eastAsia="Arial" w:hAnsi="Arial" w:cs="Arial"/>
          <w:spacing w:val="-3"/>
          <w:sz w:val="24"/>
          <w:szCs w:val="24"/>
          <w:lang w:val="en-US"/>
        </w:rPr>
        <w:t xml:space="preserve">amended if </w:t>
      </w:r>
      <w:r w:rsidRPr="001121F8">
        <w:rPr>
          <w:rFonts w:ascii="Arial" w:eastAsia="Arial" w:hAnsi="Arial" w:cs="Arial"/>
          <w:sz w:val="24"/>
          <w:szCs w:val="24"/>
          <w:lang w:val="en-US"/>
        </w:rPr>
        <w:t xml:space="preserve">it </w:t>
      </w:r>
      <w:r w:rsidRPr="001121F8">
        <w:rPr>
          <w:rFonts w:ascii="Arial" w:eastAsia="Arial" w:hAnsi="Arial" w:cs="Arial"/>
          <w:spacing w:val="-4"/>
          <w:sz w:val="24"/>
          <w:szCs w:val="24"/>
          <w:lang w:val="en-US"/>
        </w:rPr>
        <w:t xml:space="preserve">contains inaccurate, </w:t>
      </w:r>
      <w:r w:rsidRPr="001121F8">
        <w:rPr>
          <w:rFonts w:ascii="Arial" w:eastAsia="Arial" w:hAnsi="Arial" w:cs="Arial"/>
          <w:spacing w:val="-3"/>
          <w:sz w:val="24"/>
          <w:szCs w:val="24"/>
          <w:lang w:val="en-US"/>
        </w:rPr>
        <w:t xml:space="preserve">incomplete, </w:t>
      </w:r>
      <w:r w:rsidRPr="001121F8">
        <w:rPr>
          <w:rFonts w:ascii="Arial" w:eastAsia="Arial" w:hAnsi="Arial" w:cs="Arial"/>
          <w:spacing w:val="-2"/>
          <w:sz w:val="24"/>
          <w:szCs w:val="24"/>
          <w:lang w:val="en-US"/>
        </w:rPr>
        <w:t xml:space="preserve">out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date </w:t>
      </w:r>
      <w:r w:rsidRPr="001121F8">
        <w:rPr>
          <w:rFonts w:ascii="Arial" w:eastAsia="Arial" w:hAnsi="Arial" w:cs="Arial"/>
          <w:sz w:val="24"/>
          <w:szCs w:val="24"/>
          <w:lang w:val="en-US"/>
        </w:rPr>
        <w:t xml:space="preserve">or </w:t>
      </w:r>
      <w:r w:rsidRPr="001121F8">
        <w:rPr>
          <w:rFonts w:ascii="Arial" w:eastAsia="Arial" w:hAnsi="Arial" w:cs="Arial"/>
          <w:spacing w:val="-3"/>
          <w:sz w:val="24"/>
          <w:szCs w:val="24"/>
          <w:lang w:val="en-US"/>
        </w:rPr>
        <w:t xml:space="preserve">misleading </w:t>
      </w:r>
      <w:r w:rsidRPr="001121F8">
        <w:rPr>
          <w:rFonts w:ascii="Arial" w:eastAsia="Arial" w:hAnsi="Arial" w:cs="Arial"/>
          <w:spacing w:val="-4"/>
          <w:sz w:val="24"/>
          <w:szCs w:val="24"/>
          <w:lang w:val="en-US"/>
        </w:rPr>
        <w:t xml:space="preserve">personal information. </w:t>
      </w:r>
      <w:r w:rsidRPr="001121F8">
        <w:rPr>
          <w:rFonts w:ascii="Arial" w:eastAsia="Arial" w:hAnsi="Arial" w:cs="Arial"/>
          <w:sz w:val="24"/>
          <w:szCs w:val="24"/>
          <w:lang w:val="en-US"/>
        </w:rPr>
        <w:t xml:space="preserve">An </w:t>
      </w:r>
      <w:r w:rsidRPr="001121F8">
        <w:rPr>
          <w:rFonts w:ascii="Arial" w:eastAsia="Arial" w:hAnsi="Arial" w:cs="Arial"/>
          <w:spacing w:val="-3"/>
          <w:sz w:val="24"/>
          <w:szCs w:val="24"/>
          <w:lang w:val="en-US"/>
        </w:rPr>
        <w:t xml:space="preserve">application </w:t>
      </w:r>
      <w:r w:rsidRPr="001121F8">
        <w:rPr>
          <w:rFonts w:ascii="Arial" w:eastAsia="Arial" w:hAnsi="Arial" w:cs="Arial"/>
          <w:spacing w:val="-4"/>
          <w:sz w:val="24"/>
          <w:szCs w:val="24"/>
          <w:lang w:val="en-US"/>
        </w:rPr>
        <w:t xml:space="preserve">should </w:t>
      </w:r>
      <w:r w:rsidRPr="001121F8">
        <w:rPr>
          <w:rFonts w:ascii="Arial" w:eastAsia="Arial" w:hAnsi="Arial" w:cs="Arial"/>
          <w:sz w:val="24"/>
          <w:szCs w:val="24"/>
          <w:lang w:val="en-US"/>
        </w:rPr>
        <w:t xml:space="preserve">be </w:t>
      </w:r>
      <w:r w:rsidRPr="001121F8">
        <w:rPr>
          <w:rFonts w:ascii="Arial" w:eastAsia="Arial" w:hAnsi="Arial" w:cs="Arial"/>
          <w:spacing w:val="-3"/>
          <w:sz w:val="24"/>
          <w:szCs w:val="24"/>
          <w:lang w:val="en-US"/>
        </w:rPr>
        <w:t xml:space="preserve">made </w:t>
      </w:r>
      <w:r w:rsidRPr="001121F8">
        <w:rPr>
          <w:rFonts w:ascii="Arial" w:eastAsia="Arial" w:hAnsi="Arial" w:cs="Arial"/>
          <w:sz w:val="24"/>
          <w:szCs w:val="24"/>
          <w:lang w:val="en-US"/>
        </w:rPr>
        <w:t xml:space="preserve">in </w:t>
      </w:r>
      <w:r w:rsidRPr="001121F8">
        <w:rPr>
          <w:rFonts w:ascii="Arial" w:eastAsia="Arial" w:hAnsi="Arial" w:cs="Arial"/>
          <w:spacing w:val="-5"/>
          <w:sz w:val="24"/>
          <w:szCs w:val="24"/>
          <w:lang w:val="en-US"/>
        </w:rPr>
        <w:t xml:space="preserve">writing </w:t>
      </w:r>
      <w:r w:rsidRPr="001121F8">
        <w:rPr>
          <w:rFonts w:ascii="Arial" w:eastAsia="Arial" w:hAnsi="Arial" w:cs="Arial"/>
          <w:sz w:val="24"/>
          <w:szCs w:val="24"/>
          <w:lang w:val="en-US"/>
        </w:rPr>
        <w:t xml:space="preserve">to </w:t>
      </w:r>
      <w:r w:rsidRPr="001121F8">
        <w:rPr>
          <w:rFonts w:ascii="Arial" w:eastAsia="Arial" w:hAnsi="Arial" w:cs="Arial"/>
          <w:spacing w:val="-3"/>
          <w:sz w:val="24"/>
          <w:szCs w:val="24"/>
          <w:lang w:val="en-US"/>
        </w:rPr>
        <w:t xml:space="preserve">the Shire </w:t>
      </w:r>
      <w:r w:rsidRPr="001121F8">
        <w:rPr>
          <w:rFonts w:ascii="Arial" w:eastAsia="Arial" w:hAnsi="Arial" w:cs="Arial"/>
          <w:sz w:val="24"/>
          <w:szCs w:val="24"/>
          <w:lang w:val="en-US"/>
        </w:rPr>
        <w:t xml:space="preserve">of </w:t>
      </w:r>
      <w:r w:rsidRPr="001121F8">
        <w:rPr>
          <w:rFonts w:ascii="Arial" w:eastAsia="Arial" w:hAnsi="Arial" w:cs="Arial"/>
          <w:spacing w:val="-4"/>
          <w:sz w:val="24"/>
          <w:szCs w:val="24"/>
          <w:lang w:val="en-US"/>
        </w:rPr>
        <w:t xml:space="preserve">Yilgarn </w:t>
      </w:r>
      <w:r w:rsidRPr="001121F8">
        <w:rPr>
          <w:rFonts w:ascii="Arial" w:eastAsia="Arial" w:hAnsi="Arial" w:cs="Arial"/>
          <w:spacing w:val="-3"/>
          <w:sz w:val="24"/>
          <w:szCs w:val="24"/>
          <w:lang w:val="en-US"/>
        </w:rPr>
        <w:t xml:space="preserve">and </w:t>
      </w:r>
      <w:r w:rsidRPr="001121F8">
        <w:rPr>
          <w:rFonts w:ascii="Arial" w:eastAsia="Arial" w:hAnsi="Arial" w:cs="Arial"/>
          <w:spacing w:val="-4"/>
          <w:sz w:val="24"/>
          <w:szCs w:val="24"/>
          <w:lang w:val="en-US"/>
        </w:rPr>
        <w:t xml:space="preserve">should </w:t>
      </w:r>
      <w:r w:rsidRPr="001121F8">
        <w:rPr>
          <w:rFonts w:ascii="Arial" w:eastAsia="Arial" w:hAnsi="Arial" w:cs="Arial"/>
          <w:spacing w:val="-3"/>
          <w:sz w:val="24"/>
          <w:szCs w:val="24"/>
          <w:lang w:val="en-US"/>
        </w:rPr>
        <w:t xml:space="preserve">provide </w:t>
      </w:r>
      <w:r w:rsidRPr="001121F8">
        <w:rPr>
          <w:rFonts w:ascii="Arial" w:eastAsia="Arial" w:hAnsi="Arial" w:cs="Arial"/>
          <w:sz w:val="24"/>
          <w:szCs w:val="24"/>
          <w:lang w:val="en-US"/>
        </w:rPr>
        <w:t xml:space="preserve">all </w:t>
      </w:r>
      <w:r w:rsidRPr="001121F8">
        <w:rPr>
          <w:rFonts w:ascii="Arial" w:eastAsia="Arial" w:hAnsi="Arial" w:cs="Arial"/>
          <w:spacing w:val="-2"/>
          <w:sz w:val="24"/>
          <w:szCs w:val="24"/>
          <w:lang w:val="en-US"/>
        </w:rPr>
        <w:t xml:space="preserve">the </w:t>
      </w:r>
      <w:r w:rsidRPr="001121F8">
        <w:rPr>
          <w:rFonts w:ascii="Arial" w:eastAsia="Arial" w:hAnsi="Arial" w:cs="Arial"/>
          <w:spacing w:val="-5"/>
          <w:sz w:val="24"/>
          <w:szCs w:val="24"/>
          <w:lang w:val="en-US"/>
        </w:rPr>
        <w:t xml:space="preserve">information </w:t>
      </w:r>
      <w:r w:rsidRPr="001121F8">
        <w:rPr>
          <w:rFonts w:ascii="Arial" w:eastAsia="Arial" w:hAnsi="Arial" w:cs="Arial"/>
          <w:spacing w:val="-4"/>
          <w:sz w:val="24"/>
          <w:szCs w:val="24"/>
          <w:lang w:val="en-US"/>
        </w:rPr>
        <w:t>required</w:t>
      </w:r>
      <w:r w:rsidRPr="001121F8">
        <w:rPr>
          <w:rFonts w:ascii="Arial" w:eastAsia="Arial" w:hAnsi="Arial" w:cs="Arial"/>
          <w:spacing w:val="58"/>
          <w:sz w:val="24"/>
          <w:szCs w:val="24"/>
          <w:lang w:val="en-US"/>
        </w:rPr>
        <w:t xml:space="preserve"> </w:t>
      </w:r>
      <w:r w:rsidRPr="001121F8">
        <w:rPr>
          <w:rFonts w:ascii="Arial" w:eastAsia="Arial" w:hAnsi="Arial" w:cs="Arial"/>
          <w:sz w:val="24"/>
          <w:szCs w:val="24"/>
          <w:lang w:val="en-US"/>
        </w:rPr>
        <w:t xml:space="preserve">in </w:t>
      </w:r>
      <w:r w:rsidRPr="001121F8">
        <w:rPr>
          <w:rFonts w:ascii="Arial" w:eastAsia="Arial" w:hAnsi="Arial" w:cs="Arial"/>
          <w:spacing w:val="-3"/>
          <w:sz w:val="24"/>
          <w:szCs w:val="24"/>
          <w:lang w:val="en-US"/>
        </w:rPr>
        <w:t xml:space="preserve">the Act </w:t>
      </w:r>
      <w:r w:rsidRPr="001121F8">
        <w:rPr>
          <w:rFonts w:ascii="Arial" w:eastAsia="Arial" w:hAnsi="Arial" w:cs="Arial"/>
          <w:spacing w:val="-5"/>
          <w:sz w:val="24"/>
          <w:szCs w:val="24"/>
          <w:lang w:val="en-US"/>
        </w:rPr>
        <w:t xml:space="preserve">(Amendment </w:t>
      </w:r>
      <w:r w:rsidRPr="001121F8">
        <w:rPr>
          <w:rFonts w:ascii="Arial" w:eastAsia="Arial" w:hAnsi="Arial" w:cs="Arial"/>
          <w:spacing w:val="-3"/>
          <w:sz w:val="24"/>
          <w:szCs w:val="24"/>
          <w:lang w:val="en-US"/>
        </w:rPr>
        <w:t xml:space="preserve">forms are </w:t>
      </w:r>
      <w:r w:rsidRPr="001121F8">
        <w:rPr>
          <w:rFonts w:ascii="Arial" w:eastAsia="Arial" w:hAnsi="Arial" w:cs="Arial"/>
          <w:spacing w:val="-4"/>
          <w:sz w:val="24"/>
          <w:szCs w:val="24"/>
          <w:lang w:val="en-US"/>
        </w:rPr>
        <w:t xml:space="preserve">available </w:t>
      </w:r>
      <w:r w:rsidRPr="001121F8">
        <w:rPr>
          <w:rFonts w:ascii="Arial" w:eastAsia="Arial" w:hAnsi="Arial" w:cs="Arial"/>
          <w:spacing w:val="-3"/>
          <w:sz w:val="24"/>
          <w:szCs w:val="24"/>
          <w:lang w:val="en-US"/>
        </w:rPr>
        <w:t xml:space="preserve">from </w:t>
      </w:r>
      <w:r w:rsidRPr="001121F8">
        <w:rPr>
          <w:rFonts w:ascii="Arial" w:eastAsia="Arial" w:hAnsi="Arial" w:cs="Arial"/>
          <w:spacing w:val="-2"/>
          <w:sz w:val="24"/>
          <w:szCs w:val="24"/>
          <w:lang w:val="en-US"/>
        </w:rPr>
        <w:t xml:space="preserve">the </w:t>
      </w:r>
      <w:r w:rsidRPr="001121F8">
        <w:rPr>
          <w:rFonts w:ascii="Arial" w:eastAsia="Arial" w:hAnsi="Arial" w:cs="Arial"/>
          <w:spacing w:val="-3"/>
          <w:sz w:val="24"/>
          <w:szCs w:val="24"/>
          <w:lang w:val="en-US"/>
        </w:rPr>
        <w:t xml:space="preserve">Shire Offices) Applicants must provide details </w:t>
      </w:r>
      <w:r w:rsidRPr="001121F8">
        <w:rPr>
          <w:rFonts w:ascii="Arial" w:eastAsia="Arial" w:hAnsi="Arial" w:cs="Arial"/>
          <w:sz w:val="24"/>
          <w:szCs w:val="24"/>
          <w:lang w:val="en-US"/>
        </w:rPr>
        <w:t xml:space="preserve">and, </w:t>
      </w:r>
      <w:r w:rsidRPr="001121F8">
        <w:rPr>
          <w:rFonts w:ascii="Arial" w:eastAsia="Arial" w:hAnsi="Arial" w:cs="Arial"/>
          <w:spacing w:val="-3"/>
          <w:sz w:val="24"/>
          <w:szCs w:val="24"/>
          <w:lang w:val="en-US"/>
        </w:rPr>
        <w:t xml:space="preserve">if </w:t>
      </w:r>
      <w:r w:rsidRPr="001121F8">
        <w:rPr>
          <w:rFonts w:ascii="Arial" w:eastAsia="Arial" w:hAnsi="Arial" w:cs="Arial"/>
          <w:spacing w:val="-4"/>
          <w:sz w:val="24"/>
          <w:szCs w:val="24"/>
          <w:lang w:val="en-US"/>
        </w:rPr>
        <w:t xml:space="preserve">necessary, </w:t>
      </w:r>
      <w:r w:rsidRPr="001121F8">
        <w:rPr>
          <w:rFonts w:ascii="Arial" w:eastAsia="Arial" w:hAnsi="Arial" w:cs="Arial"/>
          <w:spacing w:val="-5"/>
          <w:sz w:val="24"/>
          <w:szCs w:val="24"/>
          <w:lang w:val="en-US"/>
        </w:rPr>
        <w:t xml:space="preserve">documentation </w:t>
      </w:r>
      <w:r w:rsidRPr="001121F8">
        <w:rPr>
          <w:rFonts w:ascii="Arial" w:eastAsia="Arial" w:hAnsi="Arial" w:cs="Arial"/>
          <w:sz w:val="24"/>
          <w:szCs w:val="24"/>
          <w:lang w:val="en-US"/>
        </w:rPr>
        <w:t xml:space="preserve">in </w:t>
      </w:r>
      <w:r w:rsidRPr="001121F8">
        <w:rPr>
          <w:rFonts w:ascii="Arial" w:eastAsia="Arial" w:hAnsi="Arial" w:cs="Arial"/>
          <w:spacing w:val="-3"/>
          <w:sz w:val="24"/>
          <w:szCs w:val="24"/>
          <w:lang w:val="en-US"/>
        </w:rPr>
        <w:t xml:space="preserve">support </w:t>
      </w:r>
      <w:r w:rsidRPr="001121F8">
        <w:rPr>
          <w:rFonts w:ascii="Arial" w:eastAsia="Arial" w:hAnsi="Arial" w:cs="Arial"/>
          <w:sz w:val="24"/>
          <w:szCs w:val="24"/>
          <w:lang w:val="en-US"/>
        </w:rPr>
        <w:t xml:space="preserve">of </w:t>
      </w:r>
      <w:r w:rsidRPr="001121F8">
        <w:rPr>
          <w:rFonts w:ascii="Arial" w:eastAsia="Arial" w:hAnsi="Arial" w:cs="Arial"/>
          <w:spacing w:val="-3"/>
          <w:sz w:val="24"/>
          <w:szCs w:val="24"/>
          <w:lang w:val="en-US"/>
        </w:rPr>
        <w:t xml:space="preserve">their </w:t>
      </w:r>
      <w:r w:rsidRPr="001121F8">
        <w:rPr>
          <w:rFonts w:ascii="Arial" w:eastAsia="Arial" w:hAnsi="Arial" w:cs="Arial"/>
          <w:spacing w:val="-5"/>
          <w:sz w:val="24"/>
          <w:szCs w:val="24"/>
          <w:lang w:val="en-US"/>
        </w:rPr>
        <w:t xml:space="preserve">claim </w:t>
      </w:r>
      <w:r w:rsidRPr="001121F8">
        <w:rPr>
          <w:rFonts w:ascii="Arial" w:eastAsia="Arial" w:hAnsi="Arial" w:cs="Arial"/>
          <w:sz w:val="24"/>
          <w:szCs w:val="24"/>
          <w:lang w:val="en-US"/>
        </w:rPr>
        <w:t xml:space="preserve">that </w:t>
      </w:r>
      <w:r w:rsidRPr="001121F8">
        <w:rPr>
          <w:rFonts w:ascii="Arial" w:eastAsia="Arial" w:hAnsi="Arial" w:cs="Arial"/>
          <w:spacing w:val="-2"/>
          <w:sz w:val="24"/>
          <w:szCs w:val="24"/>
          <w:lang w:val="en-US"/>
        </w:rPr>
        <w:t xml:space="preserve">the </w:t>
      </w:r>
      <w:r w:rsidRPr="001121F8">
        <w:rPr>
          <w:rFonts w:ascii="Arial" w:eastAsia="Arial" w:hAnsi="Arial" w:cs="Arial"/>
          <w:spacing w:val="-3"/>
          <w:sz w:val="24"/>
          <w:szCs w:val="24"/>
          <w:lang w:val="en-US"/>
        </w:rPr>
        <w:t xml:space="preserve">information they seek </w:t>
      </w:r>
      <w:r w:rsidRPr="001121F8">
        <w:rPr>
          <w:rFonts w:ascii="Arial" w:eastAsia="Arial" w:hAnsi="Arial" w:cs="Arial"/>
          <w:sz w:val="24"/>
          <w:szCs w:val="24"/>
          <w:lang w:val="en-US"/>
        </w:rPr>
        <w:t xml:space="preserve">to </w:t>
      </w:r>
      <w:r w:rsidRPr="001121F8">
        <w:rPr>
          <w:rFonts w:ascii="Arial" w:eastAsia="Arial" w:hAnsi="Arial" w:cs="Arial"/>
          <w:spacing w:val="-3"/>
          <w:sz w:val="24"/>
          <w:szCs w:val="24"/>
          <w:lang w:val="en-US"/>
        </w:rPr>
        <w:t xml:space="preserve">have amended </w:t>
      </w:r>
      <w:r w:rsidRPr="001121F8">
        <w:rPr>
          <w:rFonts w:ascii="Arial" w:eastAsia="Arial" w:hAnsi="Arial" w:cs="Arial"/>
          <w:sz w:val="24"/>
          <w:szCs w:val="24"/>
          <w:lang w:val="en-US"/>
        </w:rPr>
        <w:t xml:space="preserve">is </w:t>
      </w:r>
      <w:r w:rsidRPr="001121F8">
        <w:rPr>
          <w:rFonts w:ascii="Arial" w:eastAsia="Arial" w:hAnsi="Arial" w:cs="Arial"/>
          <w:spacing w:val="-4"/>
          <w:sz w:val="24"/>
          <w:szCs w:val="24"/>
          <w:lang w:val="en-US"/>
        </w:rPr>
        <w:t xml:space="preserve">inaccurate, </w:t>
      </w:r>
      <w:r w:rsidRPr="001121F8">
        <w:rPr>
          <w:rFonts w:ascii="Arial" w:eastAsia="Arial" w:hAnsi="Arial" w:cs="Arial"/>
          <w:spacing w:val="-5"/>
          <w:sz w:val="24"/>
          <w:szCs w:val="24"/>
          <w:lang w:val="en-US"/>
        </w:rPr>
        <w:t xml:space="preserve">incomplete,  </w:t>
      </w:r>
      <w:r w:rsidRPr="001121F8">
        <w:rPr>
          <w:rFonts w:ascii="Arial" w:eastAsia="Arial" w:hAnsi="Arial" w:cs="Arial"/>
          <w:sz w:val="24"/>
          <w:szCs w:val="24"/>
          <w:lang w:val="en-US"/>
        </w:rPr>
        <w:t xml:space="preserve">out of </w:t>
      </w:r>
      <w:r w:rsidRPr="001121F8">
        <w:rPr>
          <w:rFonts w:ascii="Arial" w:eastAsia="Arial" w:hAnsi="Arial" w:cs="Arial"/>
          <w:spacing w:val="-3"/>
          <w:sz w:val="24"/>
          <w:szCs w:val="24"/>
          <w:lang w:val="en-US"/>
        </w:rPr>
        <w:t xml:space="preserve">date </w:t>
      </w:r>
      <w:r w:rsidRPr="001121F8">
        <w:rPr>
          <w:rFonts w:ascii="Arial" w:eastAsia="Arial" w:hAnsi="Arial" w:cs="Arial"/>
          <w:sz w:val="24"/>
          <w:szCs w:val="24"/>
          <w:lang w:val="en-US"/>
        </w:rPr>
        <w:t xml:space="preserve">or </w:t>
      </w:r>
      <w:r w:rsidRPr="001121F8">
        <w:rPr>
          <w:rFonts w:ascii="Arial" w:eastAsia="Arial" w:hAnsi="Arial" w:cs="Arial"/>
          <w:spacing w:val="-3"/>
          <w:sz w:val="24"/>
          <w:szCs w:val="24"/>
          <w:lang w:val="en-US"/>
        </w:rPr>
        <w:t xml:space="preserve">misleading. </w:t>
      </w:r>
      <w:r w:rsidRPr="001121F8">
        <w:rPr>
          <w:rFonts w:ascii="Arial" w:eastAsia="Arial" w:hAnsi="Arial" w:cs="Arial"/>
          <w:spacing w:val="-4"/>
          <w:sz w:val="24"/>
          <w:szCs w:val="24"/>
          <w:lang w:val="en-US"/>
        </w:rPr>
        <w:t xml:space="preserve">Applications </w:t>
      </w:r>
      <w:r w:rsidRPr="001121F8">
        <w:rPr>
          <w:rFonts w:ascii="Arial" w:eastAsia="Arial" w:hAnsi="Arial" w:cs="Arial"/>
          <w:sz w:val="24"/>
          <w:szCs w:val="24"/>
          <w:lang w:val="en-US"/>
        </w:rPr>
        <w:t xml:space="preserve">must </w:t>
      </w:r>
      <w:r w:rsidRPr="001121F8">
        <w:rPr>
          <w:rFonts w:ascii="Arial" w:eastAsia="Arial" w:hAnsi="Arial" w:cs="Arial"/>
          <w:spacing w:val="-3"/>
          <w:sz w:val="24"/>
          <w:szCs w:val="24"/>
          <w:lang w:val="en-US"/>
        </w:rPr>
        <w:t xml:space="preserve">also </w:t>
      </w:r>
      <w:r w:rsidRPr="001121F8">
        <w:rPr>
          <w:rFonts w:ascii="Arial" w:eastAsia="Arial" w:hAnsi="Arial" w:cs="Arial"/>
          <w:spacing w:val="-5"/>
          <w:sz w:val="24"/>
          <w:szCs w:val="24"/>
          <w:lang w:val="en-US"/>
        </w:rPr>
        <w:t xml:space="preserve">indicate </w:t>
      </w:r>
      <w:r w:rsidRPr="001121F8">
        <w:rPr>
          <w:rFonts w:ascii="Arial" w:eastAsia="Arial" w:hAnsi="Arial" w:cs="Arial"/>
          <w:sz w:val="24"/>
          <w:szCs w:val="24"/>
          <w:lang w:val="en-US"/>
        </w:rPr>
        <w:t xml:space="preserve">how they </w:t>
      </w:r>
      <w:r w:rsidRPr="001121F8">
        <w:rPr>
          <w:rFonts w:ascii="Arial" w:eastAsia="Arial" w:hAnsi="Arial" w:cs="Arial"/>
          <w:spacing w:val="-3"/>
          <w:sz w:val="24"/>
          <w:szCs w:val="24"/>
          <w:lang w:val="en-US"/>
        </w:rPr>
        <w:t xml:space="preserve">wish </w:t>
      </w:r>
      <w:r w:rsidRPr="001121F8">
        <w:rPr>
          <w:rFonts w:ascii="Arial" w:eastAsia="Arial" w:hAnsi="Arial" w:cs="Arial"/>
          <w:sz w:val="24"/>
          <w:szCs w:val="24"/>
          <w:lang w:val="en-US"/>
        </w:rPr>
        <w:t xml:space="preserve">the </w:t>
      </w:r>
      <w:r w:rsidRPr="001121F8">
        <w:rPr>
          <w:rFonts w:ascii="Arial" w:eastAsia="Arial" w:hAnsi="Arial" w:cs="Arial"/>
          <w:spacing w:val="-3"/>
          <w:sz w:val="24"/>
          <w:szCs w:val="24"/>
          <w:lang w:val="en-US"/>
        </w:rPr>
        <w:t xml:space="preserve">amendment </w:t>
      </w:r>
      <w:r w:rsidRPr="001121F8">
        <w:rPr>
          <w:rFonts w:ascii="Arial" w:eastAsia="Arial" w:hAnsi="Arial" w:cs="Arial"/>
          <w:sz w:val="24"/>
          <w:szCs w:val="24"/>
          <w:lang w:val="en-US"/>
        </w:rPr>
        <w:t xml:space="preserve">to be </w:t>
      </w:r>
      <w:r w:rsidRPr="001121F8">
        <w:rPr>
          <w:rFonts w:ascii="Arial" w:eastAsia="Arial" w:hAnsi="Arial" w:cs="Arial"/>
          <w:spacing w:val="-3"/>
          <w:sz w:val="24"/>
          <w:szCs w:val="24"/>
          <w:lang w:val="en-US"/>
        </w:rPr>
        <w:t xml:space="preserve">made (e.g. </w:t>
      </w:r>
      <w:r w:rsidRPr="001121F8">
        <w:rPr>
          <w:rFonts w:ascii="Arial" w:eastAsia="Arial" w:hAnsi="Arial" w:cs="Arial"/>
          <w:spacing w:val="-5"/>
          <w:sz w:val="24"/>
          <w:szCs w:val="24"/>
          <w:lang w:val="en-US"/>
        </w:rPr>
        <w:t xml:space="preserve">alteration, </w:t>
      </w:r>
      <w:r w:rsidRPr="001121F8">
        <w:rPr>
          <w:rFonts w:ascii="Arial" w:eastAsia="Arial" w:hAnsi="Arial" w:cs="Arial"/>
          <w:spacing w:val="-3"/>
          <w:sz w:val="24"/>
          <w:szCs w:val="24"/>
          <w:lang w:val="en-US"/>
        </w:rPr>
        <w:t>insertion,</w:t>
      </w:r>
      <w:r w:rsidRPr="001121F8">
        <w:rPr>
          <w:rFonts w:ascii="Arial" w:eastAsia="Arial" w:hAnsi="Arial" w:cs="Arial"/>
          <w:spacing w:val="-30"/>
          <w:sz w:val="24"/>
          <w:szCs w:val="24"/>
          <w:lang w:val="en-US"/>
        </w:rPr>
        <w:t xml:space="preserve"> </w:t>
      </w:r>
      <w:proofErr w:type="spellStart"/>
      <w:r w:rsidRPr="001121F8">
        <w:rPr>
          <w:rFonts w:ascii="Arial" w:eastAsia="Arial" w:hAnsi="Arial" w:cs="Arial"/>
          <w:spacing w:val="-5"/>
          <w:sz w:val="24"/>
          <w:szCs w:val="24"/>
          <w:lang w:val="en-US"/>
        </w:rPr>
        <w:t>etc</w:t>
      </w:r>
      <w:proofErr w:type="spellEnd"/>
      <w:r w:rsidRPr="001121F8">
        <w:rPr>
          <w:rFonts w:ascii="Arial" w:eastAsia="Arial" w:hAnsi="Arial" w:cs="Arial"/>
          <w:spacing w:val="-5"/>
          <w:sz w:val="24"/>
          <w:szCs w:val="24"/>
          <w:lang w:val="en-US"/>
        </w:rPr>
        <w:t>).</w:t>
      </w:r>
    </w:p>
    <w:p w14:paraId="5DB6CDA3" w14:textId="77777777" w:rsidR="001121F8" w:rsidRPr="001121F8" w:rsidRDefault="001121F8" w:rsidP="001121F8">
      <w:pPr>
        <w:widowControl w:val="0"/>
        <w:autoSpaceDE w:val="0"/>
        <w:autoSpaceDN w:val="0"/>
        <w:spacing w:after="0" w:line="240" w:lineRule="auto"/>
        <w:rPr>
          <w:rFonts w:ascii="Arial" w:eastAsia="Arial" w:hAnsi="Arial" w:cs="Arial"/>
          <w:sz w:val="20"/>
          <w:szCs w:val="24"/>
          <w:lang w:val="en-US"/>
        </w:rPr>
      </w:pPr>
      <w:bookmarkStart w:id="82" w:name="_GoBack"/>
      <w:bookmarkEnd w:id="82"/>
    </w:p>
    <w:p w14:paraId="48FBC440" w14:textId="77777777" w:rsidR="001121F8" w:rsidRPr="001121F8" w:rsidRDefault="001121F8" w:rsidP="001121F8">
      <w:pPr>
        <w:widowControl w:val="0"/>
        <w:autoSpaceDE w:val="0"/>
        <w:autoSpaceDN w:val="0"/>
        <w:spacing w:after="0" w:line="240" w:lineRule="auto"/>
        <w:rPr>
          <w:rFonts w:ascii="Arial" w:eastAsia="Arial" w:hAnsi="Arial" w:cs="Arial"/>
          <w:sz w:val="20"/>
          <w:szCs w:val="24"/>
          <w:lang w:val="en-US"/>
        </w:rPr>
      </w:pPr>
    </w:p>
    <w:p w14:paraId="7DA4A383" w14:textId="77777777" w:rsidR="001121F8" w:rsidRPr="001121F8" w:rsidRDefault="001121F8" w:rsidP="001121F8">
      <w:pPr>
        <w:widowControl w:val="0"/>
        <w:autoSpaceDE w:val="0"/>
        <w:autoSpaceDN w:val="0"/>
        <w:spacing w:after="0" w:line="240" w:lineRule="auto"/>
        <w:rPr>
          <w:rFonts w:ascii="Arial" w:eastAsia="Arial" w:hAnsi="Arial" w:cs="Arial"/>
          <w:sz w:val="20"/>
          <w:szCs w:val="24"/>
          <w:lang w:val="en-US"/>
        </w:rPr>
      </w:pPr>
    </w:p>
    <w:p w14:paraId="3021D7BF" w14:textId="77777777" w:rsidR="001121F8" w:rsidRPr="001121F8" w:rsidRDefault="001121F8" w:rsidP="001121F8">
      <w:pPr>
        <w:widowControl w:val="0"/>
        <w:autoSpaceDE w:val="0"/>
        <w:autoSpaceDN w:val="0"/>
        <w:spacing w:before="3" w:after="0" w:line="240" w:lineRule="auto"/>
        <w:rPr>
          <w:rFonts w:ascii="Arial" w:eastAsia="Arial" w:hAnsi="Arial" w:cs="Arial"/>
          <w:szCs w:val="24"/>
          <w:lang w:val="en-US"/>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1"/>
        <w:gridCol w:w="5160"/>
      </w:tblGrid>
      <w:tr w:rsidR="001121F8" w:rsidRPr="001121F8" w14:paraId="2BA0169E" w14:textId="77777777" w:rsidTr="001121F8">
        <w:trPr>
          <w:trHeight w:val="515"/>
        </w:trPr>
        <w:tc>
          <w:tcPr>
            <w:tcW w:w="3511" w:type="dxa"/>
          </w:tcPr>
          <w:p w14:paraId="1D5E774E" w14:textId="77777777" w:rsidR="001121F8" w:rsidRPr="001121F8" w:rsidRDefault="001121F8" w:rsidP="001121F8">
            <w:pPr>
              <w:widowControl w:val="0"/>
              <w:autoSpaceDE w:val="0"/>
              <w:autoSpaceDN w:val="0"/>
              <w:spacing w:before="113" w:after="0" w:line="240" w:lineRule="auto"/>
              <w:ind w:left="112"/>
              <w:rPr>
                <w:rFonts w:ascii="Arial" w:eastAsia="Arial" w:hAnsi="Arial" w:cs="Arial"/>
                <w:b/>
                <w:sz w:val="24"/>
                <w:lang w:val="en-US"/>
              </w:rPr>
            </w:pPr>
            <w:r w:rsidRPr="001121F8">
              <w:rPr>
                <w:rFonts w:ascii="Arial" w:eastAsia="Arial" w:hAnsi="Arial" w:cs="Arial"/>
                <w:b/>
                <w:sz w:val="24"/>
                <w:lang w:val="en-US"/>
              </w:rPr>
              <w:t>Effective From:</w:t>
            </w:r>
          </w:p>
        </w:tc>
        <w:tc>
          <w:tcPr>
            <w:tcW w:w="5160" w:type="dxa"/>
          </w:tcPr>
          <w:p w14:paraId="4C13B8A9" w14:textId="77777777" w:rsidR="001121F8" w:rsidRPr="001121F8" w:rsidRDefault="001121F8" w:rsidP="001121F8">
            <w:pPr>
              <w:widowControl w:val="0"/>
              <w:autoSpaceDE w:val="0"/>
              <w:autoSpaceDN w:val="0"/>
              <w:spacing w:before="113" w:after="0" w:line="240" w:lineRule="auto"/>
              <w:ind w:left="112"/>
              <w:rPr>
                <w:rFonts w:ascii="Arial" w:eastAsia="Arial" w:hAnsi="Arial" w:cs="Arial"/>
                <w:sz w:val="24"/>
                <w:lang w:val="en-US"/>
              </w:rPr>
            </w:pPr>
            <w:r w:rsidRPr="001121F8">
              <w:rPr>
                <w:rFonts w:ascii="Arial" w:eastAsia="Arial" w:hAnsi="Arial" w:cs="Arial"/>
                <w:sz w:val="24"/>
                <w:lang w:val="en-US"/>
              </w:rPr>
              <w:t>19 December 2019</w:t>
            </w:r>
          </w:p>
        </w:tc>
      </w:tr>
      <w:tr w:rsidR="001121F8" w:rsidRPr="001121F8" w14:paraId="5200E4D0" w14:textId="77777777" w:rsidTr="001121F8">
        <w:trPr>
          <w:trHeight w:val="515"/>
        </w:trPr>
        <w:tc>
          <w:tcPr>
            <w:tcW w:w="3511" w:type="dxa"/>
          </w:tcPr>
          <w:p w14:paraId="37908277" w14:textId="77777777" w:rsidR="001121F8" w:rsidRPr="001121F8" w:rsidRDefault="001121F8" w:rsidP="001121F8">
            <w:pPr>
              <w:widowControl w:val="0"/>
              <w:autoSpaceDE w:val="0"/>
              <w:autoSpaceDN w:val="0"/>
              <w:spacing w:before="113" w:after="0" w:line="240" w:lineRule="auto"/>
              <w:ind w:left="112"/>
              <w:rPr>
                <w:rFonts w:ascii="Arial" w:eastAsia="Arial" w:hAnsi="Arial" w:cs="Arial"/>
                <w:b/>
                <w:sz w:val="24"/>
                <w:lang w:val="en-US"/>
              </w:rPr>
            </w:pPr>
            <w:r w:rsidRPr="001121F8">
              <w:rPr>
                <w:rFonts w:ascii="Arial" w:eastAsia="Arial" w:hAnsi="Arial" w:cs="Arial"/>
                <w:b/>
                <w:sz w:val="24"/>
                <w:lang w:val="en-US"/>
              </w:rPr>
              <w:t>Expires on:</w:t>
            </w:r>
          </w:p>
        </w:tc>
        <w:tc>
          <w:tcPr>
            <w:tcW w:w="5160" w:type="dxa"/>
          </w:tcPr>
          <w:p w14:paraId="3DE9EB9E" w14:textId="77777777" w:rsidR="001121F8" w:rsidRPr="001121F8" w:rsidRDefault="001121F8" w:rsidP="001121F8">
            <w:pPr>
              <w:widowControl w:val="0"/>
              <w:autoSpaceDE w:val="0"/>
              <w:autoSpaceDN w:val="0"/>
              <w:spacing w:before="113" w:after="0" w:line="240" w:lineRule="auto"/>
              <w:ind w:left="112"/>
              <w:rPr>
                <w:rFonts w:ascii="Arial" w:eastAsia="Arial" w:hAnsi="Arial" w:cs="Arial"/>
                <w:sz w:val="24"/>
                <w:lang w:val="en-US"/>
              </w:rPr>
            </w:pPr>
            <w:r w:rsidRPr="001121F8">
              <w:rPr>
                <w:rFonts w:ascii="Arial" w:eastAsia="Arial" w:hAnsi="Arial" w:cs="Arial"/>
                <w:sz w:val="24"/>
                <w:lang w:val="en-US"/>
              </w:rPr>
              <w:t>Does not expire</w:t>
            </w:r>
          </w:p>
        </w:tc>
      </w:tr>
      <w:tr w:rsidR="00D40A85" w:rsidRPr="001121F8" w14:paraId="05AE6EF1" w14:textId="77777777" w:rsidTr="001121F8">
        <w:trPr>
          <w:trHeight w:val="515"/>
        </w:trPr>
        <w:tc>
          <w:tcPr>
            <w:tcW w:w="3511" w:type="dxa"/>
          </w:tcPr>
          <w:p w14:paraId="0756E64B" w14:textId="77777777" w:rsidR="00D40A85" w:rsidRPr="001121F8" w:rsidRDefault="00D40A85" w:rsidP="00D40A85">
            <w:pPr>
              <w:widowControl w:val="0"/>
              <w:autoSpaceDE w:val="0"/>
              <w:autoSpaceDN w:val="0"/>
              <w:spacing w:before="113" w:after="0" w:line="240" w:lineRule="auto"/>
              <w:ind w:left="112"/>
              <w:rPr>
                <w:rFonts w:ascii="Arial" w:eastAsia="Arial" w:hAnsi="Arial" w:cs="Arial"/>
                <w:b/>
                <w:sz w:val="24"/>
                <w:lang w:val="en-US"/>
              </w:rPr>
            </w:pPr>
            <w:r w:rsidRPr="001121F8">
              <w:rPr>
                <w:rFonts w:ascii="Arial" w:eastAsia="Arial" w:hAnsi="Arial" w:cs="Arial"/>
                <w:b/>
                <w:sz w:val="24"/>
                <w:lang w:val="en-US"/>
              </w:rPr>
              <w:t>Review</w:t>
            </w:r>
            <w:r>
              <w:rPr>
                <w:rFonts w:ascii="Arial" w:eastAsia="Arial" w:hAnsi="Arial" w:cs="Arial"/>
                <w:b/>
                <w:sz w:val="24"/>
                <w:lang w:val="en-US"/>
              </w:rPr>
              <w:t>ed</w:t>
            </w:r>
            <w:r w:rsidRPr="001121F8">
              <w:rPr>
                <w:rFonts w:ascii="Arial" w:eastAsia="Arial" w:hAnsi="Arial" w:cs="Arial"/>
                <w:b/>
                <w:sz w:val="24"/>
                <w:lang w:val="en-US"/>
              </w:rPr>
              <w:t>:</w:t>
            </w:r>
          </w:p>
        </w:tc>
        <w:tc>
          <w:tcPr>
            <w:tcW w:w="5160" w:type="dxa"/>
          </w:tcPr>
          <w:p w14:paraId="067B8895" w14:textId="77777777" w:rsidR="00D40A85" w:rsidRDefault="00D40A85" w:rsidP="00D40A85">
            <w:pPr>
              <w:widowControl w:val="0"/>
              <w:autoSpaceDE w:val="0"/>
              <w:autoSpaceDN w:val="0"/>
              <w:spacing w:before="113" w:after="0" w:line="240" w:lineRule="auto"/>
              <w:ind w:left="112"/>
              <w:rPr>
                <w:rFonts w:ascii="Arial" w:eastAsia="Arial" w:hAnsi="Arial" w:cs="Arial"/>
                <w:sz w:val="24"/>
                <w:lang w:val="en-US"/>
              </w:rPr>
            </w:pPr>
            <w:r>
              <w:rPr>
                <w:rFonts w:ascii="Arial" w:eastAsia="Arial" w:hAnsi="Arial" w:cs="Arial"/>
                <w:sz w:val="24"/>
                <w:lang w:val="en-US"/>
              </w:rPr>
              <w:t>July 202</w:t>
            </w:r>
            <w:r w:rsidR="00893357">
              <w:rPr>
                <w:rFonts w:ascii="Arial" w:eastAsia="Arial" w:hAnsi="Arial" w:cs="Arial"/>
                <w:sz w:val="24"/>
                <w:lang w:val="en-US"/>
              </w:rPr>
              <w:t>2</w:t>
            </w:r>
          </w:p>
          <w:p w14:paraId="2BCD7FD9" w14:textId="09631D18" w:rsidR="00893357" w:rsidRPr="001121F8" w:rsidRDefault="00893357" w:rsidP="00D40A85">
            <w:pPr>
              <w:widowControl w:val="0"/>
              <w:autoSpaceDE w:val="0"/>
              <w:autoSpaceDN w:val="0"/>
              <w:spacing w:before="113" w:after="0" w:line="240" w:lineRule="auto"/>
              <w:ind w:left="112"/>
              <w:rPr>
                <w:rFonts w:ascii="Arial" w:eastAsia="Arial" w:hAnsi="Arial" w:cs="Arial"/>
                <w:sz w:val="24"/>
                <w:lang w:val="en-US"/>
              </w:rPr>
            </w:pPr>
            <w:r>
              <w:rPr>
                <w:rFonts w:ascii="Arial" w:eastAsia="Arial" w:hAnsi="Arial" w:cs="Arial"/>
                <w:sz w:val="24"/>
                <w:lang w:val="en-US"/>
              </w:rPr>
              <w:t>July 2024 – Councillors Amended</w:t>
            </w:r>
          </w:p>
        </w:tc>
      </w:tr>
      <w:tr w:rsidR="00D40A85" w:rsidRPr="001121F8" w14:paraId="3F51D9D1" w14:textId="77777777" w:rsidTr="001121F8">
        <w:trPr>
          <w:trHeight w:val="515"/>
        </w:trPr>
        <w:tc>
          <w:tcPr>
            <w:tcW w:w="3511" w:type="dxa"/>
          </w:tcPr>
          <w:p w14:paraId="2C660DDF" w14:textId="77777777" w:rsidR="00D40A85" w:rsidRPr="001121F8" w:rsidRDefault="00D40A85" w:rsidP="00D40A85">
            <w:pPr>
              <w:widowControl w:val="0"/>
              <w:autoSpaceDE w:val="0"/>
              <w:autoSpaceDN w:val="0"/>
              <w:spacing w:before="113" w:after="0" w:line="240" w:lineRule="auto"/>
              <w:ind w:left="112"/>
              <w:rPr>
                <w:rFonts w:ascii="Arial" w:eastAsia="Arial" w:hAnsi="Arial" w:cs="Arial"/>
                <w:b/>
                <w:sz w:val="24"/>
                <w:lang w:val="en-US"/>
              </w:rPr>
            </w:pPr>
            <w:r w:rsidRPr="001121F8">
              <w:rPr>
                <w:rFonts w:ascii="Arial" w:eastAsia="Arial" w:hAnsi="Arial" w:cs="Arial"/>
                <w:b/>
                <w:sz w:val="24"/>
                <w:lang w:val="en-US"/>
              </w:rPr>
              <w:t>Adopted by Council:</w:t>
            </w:r>
          </w:p>
        </w:tc>
        <w:tc>
          <w:tcPr>
            <w:tcW w:w="5160" w:type="dxa"/>
          </w:tcPr>
          <w:p w14:paraId="622EFAA1" w14:textId="77777777" w:rsidR="00D40A85" w:rsidRPr="001121F8" w:rsidRDefault="00D40A85" w:rsidP="00D40A85">
            <w:pPr>
              <w:widowControl w:val="0"/>
              <w:autoSpaceDE w:val="0"/>
              <w:autoSpaceDN w:val="0"/>
              <w:spacing w:before="113" w:after="0" w:line="240" w:lineRule="auto"/>
              <w:ind w:left="139"/>
              <w:rPr>
                <w:rFonts w:ascii="Arial" w:eastAsia="Arial" w:hAnsi="Arial" w:cs="Arial"/>
                <w:sz w:val="24"/>
                <w:lang w:val="en-US"/>
              </w:rPr>
            </w:pPr>
            <w:r w:rsidRPr="001121F8">
              <w:rPr>
                <w:rFonts w:ascii="Arial" w:eastAsia="Arial" w:hAnsi="Arial" w:cs="Arial"/>
                <w:sz w:val="24"/>
                <w:lang w:val="en-US"/>
              </w:rPr>
              <w:t>19 December 2019</w:t>
            </w:r>
          </w:p>
        </w:tc>
      </w:tr>
    </w:tbl>
    <w:p w14:paraId="421DECE9" w14:textId="77777777" w:rsidR="00B07D4F" w:rsidRDefault="00B07D4F">
      <w:pPr>
        <w:sectPr w:rsidR="00B07D4F" w:rsidSect="001D65FF">
          <w:headerReference w:type="default" r:id="rId19"/>
          <w:pgSz w:w="11906" w:h="16838"/>
          <w:pgMar w:top="1440" w:right="1440" w:bottom="1440" w:left="1440" w:header="708" w:footer="708" w:gutter="0"/>
          <w:cols w:space="708"/>
          <w:titlePg/>
          <w:docGrid w:linePitch="360"/>
        </w:sectPr>
      </w:pPr>
    </w:p>
    <w:p w14:paraId="11167326" w14:textId="77777777" w:rsidR="00D8558C" w:rsidRDefault="00DF3DD1" w:rsidP="008C4E23">
      <w:pPr>
        <w:spacing w:after="0"/>
      </w:pPr>
      <w:r>
        <w:rPr>
          <w:noProof/>
        </w:rPr>
        <w:lastRenderedPageBreak/>
        <w:drawing>
          <wp:inline distT="0" distB="0" distL="0" distR="0" wp14:anchorId="094F6A90" wp14:editId="46B7D16E">
            <wp:extent cx="7620577" cy="105631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701095" cy="10674758"/>
                    </a:xfrm>
                    <a:prstGeom prst="rect">
                      <a:avLst/>
                    </a:prstGeom>
                  </pic:spPr>
                </pic:pic>
              </a:graphicData>
            </a:graphic>
          </wp:inline>
        </w:drawing>
      </w:r>
    </w:p>
    <w:sectPr w:rsidR="00D8558C" w:rsidSect="008C4E23">
      <w:pgSz w:w="11906" w:h="16838" w:code="9"/>
      <w:pgMar w:top="0" w:right="0" w:bottom="0" w:left="0"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28537" w14:textId="77777777" w:rsidR="0079045F" w:rsidRDefault="0079045F" w:rsidP="001D65FF">
      <w:pPr>
        <w:spacing w:after="0" w:line="240" w:lineRule="auto"/>
      </w:pPr>
      <w:r>
        <w:separator/>
      </w:r>
    </w:p>
  </w:endnote>
  <w:endnote w:type="continuationSeparator" w:id="0">
    <w:p w14:paraId="0C20A30B" w14:textId="77777777" w:rsidR="0079045F" w:rsidRDefault="0079045F" w:rsidP="001D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095177"/>
      <w:docPartObj>
        <w:docPartGallery w:val="Page Numbers (Bottom of Page)"/>
        <w:docPartUnique/>
      </w:docPartObj>
    </w:sdtPr>
    <w:sdtEndPr>
      <w:rPr>
        <w:color w:val="7F7F7F" w:themeColor="background1" w:themeShade="7F"/>
        <w:spacing w:val="60"/>
      </w:rPr>
    </w:sdtEndPr>
    <w:sdtContent>
      <w:p w14:paraId="4C7248D4" w14:textId="77777777" w:rsidR="0079045F" w:rsidRDefault="0079045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760DAB6" w14:textId="77777777" w:rsidR="0079045F" w:rsidRDefault="00790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FADA" w14:textId="77777777" w:rsidR="0079045F" w:rsidRDefault="0079045F" w:rsidP="001D65FF">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A4EDE" w14:textId="77777777" w:rsidR="0079045F" w:rsidRDefault="0079045F" w:rsidP="001D65FF">
      <w:pPr>
        <w:spacing w:after="0" w:line="240" w:lineRule="auto"/>
      </w:pPr>
      <w:r>
        <w:separator/>
      </w:r>
    </w:p>
  </w:footnote>
  <w:footnote w:type="continuationSeparator" w:id="0">
    <w:p w14:paraId="674FF13A" w14:textId="77777777" w:rsidR="0079045F" w:rsidRDefault="0079045F" w:rsidP="001D6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B547" w14:textId="77777777" w:rsidR="0079045F" w:rsidRDefault="0079045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16526"/>
    <w:multiLevelType w:val="hybridMultilevel"/>
    <w:tmpl w:val="6C8E152E"/>
    <w:lvl w:ilvl="0" w:tplc="DAC07D4E">
      <w:numFmt w:val="bullet"/>
      <w:lvlText w:val=""/>
      <w:lvlJc w:val="left"/>
      <w:pPr>
        <w:ind w:left="1052" w:hanging="934"/>
      </w:pPr>
      <w:rPr>
        <w:rFonts w:ascii="Symbol" w:eastAsia="Symbol" w:hAnsi="Symbol" w:cs="Symbol" w:hint="default"/>
        <w:w w:val="100"/>
        <w:sz w:val="24"/>
        <w:szCs w:val="24"/>
      </w:rPr>
    </w:lvl>
    <w:lvl w:ilvl="1" w:tplc="89AABC44">
      <w:numFmt w:val="bullet"/>
      <w:lvlText w:val="•"/>
      <w:lvlJc w:val="left"/>
      <w:pPr>
        <w:ind w:left="1941" w:hanging="934"/>
      </w:pPr>
      <w:rPr>
        <w:rFonts w:hint="default"/>
      </w:rPr>
    </w:lvl>
    <w:lvl w:ilvl="2" w:tplc="326A5752">
      <w:numFmt w:val="bullet"/>
      <w:lvlText w:val="•"/>
      <w:lvlJc w:val="left"/>
      <w:pPr>
        <w:ind w:left="2822" w:hanging="934"/>
      </w:pPr>
      <w:rPr>
        <w:rFonts w:hint="default"/>
      </w:rPr>
    </w:lvl>
    <w:lvl w:ilvl="3" w:tplc="66CAE2FE">
      <w:numFmt w:val="bullet"/>
      <w:lvlText w:val="•"/>
      <w:lvlJc w:val="left"/>
      <w:pPr>
        <w:ind w:left="3703" w:hanging="934"/>
      </w:pPr>
      <w:rPr>
        <w:rFonts w:hint="default"/>
      </w:rPr>
    </w:lvl>
    <w:lvl w:ilvl="4" w:tplc="D7A470CC">
      <w:numFmt w:val="bullet"/>
      <w:lvlText w:val="•"/>
      <w:lvlJc w:val="left"/>
      <w:pPr>
        <w:ind w:left="4584" w:hanging="934"/>
      </w:pPr>
      <w:rPr>
        <w:rFonts w:hint="default"/>
      </w:rPr>
    </w:lvl>
    <w:lvl w:ilvl="5" w:tplc="D1B472B6">
      <w:numFmt w:val="bullet"/>
      <w:lvlText w:val="•"/>
      <w:lvlJc w:val="left"/>
      <w:pPr>
        <w:ind w:left="5465" w:hanging="934"/>
      </w:pPr>
      <w:rPr>
        <w:rFonts w:hint="default"/>
      </w:rPr>
    </w:lvl>
    <w:lvl w:ilvl="6" w:tplc="3E34CDE4">
      <w:numFmt w:val="bullet"/>
      <w:lvlText w:val="•"/>
      <w:lvlJc w:val="left"/>
      <w:pPr>
        <w:ind w:left="6346" w:hanging="934"/>
      </w:pPr>
      <w:rPr>
        <w:rFonts w:hint="default"/>
      </w:rPr>
    </w:lvl>
    <w:lvl w:ilvl="7" w:tplc="42287A40">
      <w:numFmt w:val="bullet"/>
      <w:lvlText w:val="•"/>
      <w:lvlJc w:val="left"/>
      <w:pPr>
        <w:ind w:left="7227" w:hanging="934"/>
      </w:pPr>
      <w:rPr>
        <w:rFonts w:hint="default"/>
      </w:rPr>
    </w:lvl>
    <w:lvl w:ilvl="8" w:tplc="51DA704A">
      <w:numFmt w:val="bullet"/>
      <w:lvlText w:val="•"/>
      <w:lvlJc w:val="left"/>
      <w:pPr>
        <w:ind w:left="8108" w:hanging="934"/>
      </w:pPr>
      <w:rPr>
        <w:rFonts w:hint="default"/>
      </w:rPr>
    </w:lvl>
  </w:abstractNum>
  <w:abstractNum w:abstractNumId="1" w15:restartNumberingAfterBreak="0">
    <w:nsid w:val="2567159D"/>
    <w:multiLevelType w:val="multilevel"/>
    <w:tmpl w:val="665C4AF2"/>
    <w:lvl w:ilvl="0">
      <w:start w:val="2"/>
      <w:numFmt w:val="decimal"/>
      <w:lvlText w:val="%1"/>
      <w:lvlJc w:val="left"/>
      <w:pPr>
        <w:ind w:left="827" w:hanging="708"/>
      </w:pPr>
      <w:rPr>
        <w:rFonts w:hint="default"/>
      </w:rPr>
    </w:lvl>
    <w:lvl w:ilvl="1">
      <w:start w:val="2"/>
      <w:numFmt w:val="decimal"/>
      <w:lvlText w:val="%1.%2"/>
      <w:lvlJc w:val="left"/>
      <w:pPr>
        <w:ind w:left="827" w:hanging="708"/>
      </w:pPr>
      <w:rPr>
        <w:rFonts w:hint="default"/>
      </w:rPr>
    </w:lvl>
    <w:lvl w:ilvl="2">
      <w:start w:val="1"/>
      <w:numFmt w:val="decimal"/>
      <w:lvlText w:val="%1.%2.%3"/>
      <w:lvlJc w:val="left"/>
      <w:pPr>
        <w:ind w:left="827" w:hanging="708"/>
      </w:pPr>
      <w:rPr>
        <w:rFonts w:ascii="Arial" w:eastAsia="Arial" w:hAnsi="Arial" w:cs="Arial" w:hint="default"/>
        <w:b/>
        <w:bCs/>
        <w:color w:val="44546A" w:themeColor="text2"/>
        <w:spacing w:val="-6"/>
        <w:w w:val="98"/>
        <w:sz w:val="24"/>
        <w:szCs w:val="24"/>
      </w:rPr>
    </w:lvl>
    <w:lvl w:ilvl="3">
      <w:numFmt w:val="bullet"/>
      <w:lvlText w:val="•"/>
      <w:lvlJc w:val="left"/>
      <w:pPr>
        <w:ind w:left="3535" w:hanging="708"/>
      </w:pPr>
      <w:rPr>
        <w:rFonts w:hint="default"/>
      </w:rPr>
    </w:lvl>
    <w:lvl w:ilvl="4">
      <w:numFmt w:val="bullet"/>
      <w:lvlText w:val="•"/>
      <w:lvlJc w:val="left"/>
      <w:pPr>
        <w:ind w:left="4440" w:hanging="708"/>
      </w:pPr>
      <w:rPr>
        <w:rFonts w:hint="default"/>
      </w:rPr>
    </w:lvl>
    <w:lvl w:ilvl="5">
      <w:numFmt w:val="bullet"/>
      <w:lvlText w:val="•"/>
      <w:lvlJc w:val="left"/>
      <w:pPr>
        <w:ind w:left="5345" w:hanging="708"/>
      </w:pPr>
      <w:rPr>
        <w:rFonts w:hint="default"/>
      </w:rPr>
    </w:lvl>
    <w:lvl w:ilvl="6">
      <w:numFmt w:val="bullet"/>
      <w:lvlText w:val="•"/>
      <w:lvlJc w:val="left"/>
      <w:pPr>
        <w:ind w:left="6250" w:hanging="708"/>
      </w:pPr>
      <w:rPr>
        <w:rFonts w:hint="default"/>
      </w:rPr>
    </w:lvl>
    <w:lvl w:ilvl="7">
      <w:numFmt w:val="bullet"/>
      <w:lvlText w:val="•"/>
      <w:lvlJc w:val="left"/>
      <w:pPr>
        <w:ind w:left="7155" w:hanging="708"/>
      </w:pPr>
      <w:rPr>
        <w:rFonts w:hint="default"/>
      </w:rPr>
    </w:lvl>
    <w:lvl w:ilvl="8">
      <w:numFmt w:val="bullet"/>
      <w:lvlText w:val="•"/>
      <w:lvlJc w:val="left"/>
      <w:pPr>
        <w:ind w:left="8060" w:hanging="708"/>
      </w:pPr>
      <w:rPr>
        <w:rFonts w:hint="default"/>
      </w:rPr>
    </w:lvl>
  </w:abstractNum>
  <w:abstractNum w:abstractNumId="2" w15:restartNumberingAfterBreak="0">
    <w:nsid w:val="3925736E"/>
    <w:multiLevelType w:val="hybridMultilevel"/>
    <w:tmpl w:val="03AC4B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BD12C1"/>
    <w:multiLevelType w:val="multilevel"/>
    <w:tmpl w:val="2350410A"/>
    <w:lvl w:ilvl="0">
      <w:start w:val="5"/>
      <w:numFmt w:val="decimal"/>
      <w:lvlText w:val="%1"/>
      <w:lvlJc w:val="left"/>
      <w:pPr>
        <w:ind w:left="828" w:hanging="708"/>
      </w:pPr>
      <w:rPr>
        <w:rFonts w:hint="default"/>
      </w:rPr>
    </w:lvl>
    <w:lvl w:ilvl="1">
      <w:start w:val="2"/>
      <w:numFmt w:val="decimal"/>
      <w:lvlText w:val="%1.%2"/>
      <w:lvlJc w:val="left"/>
      <w:pPr>
        <w:ind w:left="828" w:hanging="708"/>
      </w:pPr>
      <w:rPr>
        <w:rFonts w:hint="default"/>
      </w:rPr>
    </w:lvl>
    <w:lvl w:ilvl="2">
      <w:start w:val="1"/>
      <w:numFmt w:val="decimal"/>
      <w:lvlText w:val="%1.%2.%3"/>
      <w:lvlJc w:val="left"/>
      <w:pPr>
        <w:ind w:left="828" w:hanging="708"/>
      </w:pPr>
      <w:rPr>
        <w:rFonts w:ascii="Arial" w:eastAsia="Arial" w:hAnsi="Arial" w:cs="Arial" w:hint="default"/>
        <w:b/>
        <w:bCs/>
        <w:spacing w:val="-6"/>
        <w:w w:val="98"/>
        <w:sz w:val="24"/>
        <w:szCs w:val="24"/>
      </w:rPr>
    </w:lvl>
    <w:lvl w:ilvl="3">
      <w:numFmt w:val="bullet"/>
      <w:lvlText w:val="•"/>
      <w:lvlJc w:val="left"/>
      <w:pPr>
        <w:ind w:left="3335" w:hanging="708"/>
      </w:pPr>
      <w:rPr>
        <w:rFonts w:hint="default"/>
      </w:rPr>
    </w:lvl>
    <w:lvl w:ilvl="4">
      <w:numFmt w:val="bullet"/>
      <w:lvlText w:val="•"/>
      <w:lvlJc w:val="left"/>
      <w:pPr>
        <w:ind w:left="4174" w:hanging="708"/>
      </w:pPr>
      <w:rPr>
        <w:rFonts w:hint="default"/>
      </w:rPr>
    </w:lvl>
    <w:lvl w:ilvl="5">
      <w:numFmt w:val="bullet"/>
      <w:lvlText w:val="•"/>
      <w:lvlJc w:val="left"/>
      <w:pPr>
        <w:ind w:left="5013" w:hanging="708"/>
      </w:pPr>
      <w:rPr>
        <w:rFonts w:hint="default"/>
      </w:rPr>
    </w:lvl>
    <w:lvl w:ilvl="6">
      <w:numFmt w:val="bullet"/>
      <w:lvlText w:val="•"/>
      <w:lvlJc w:val="left"/>
      <w:pPr>
        <w:ind w:left="5851" w:hanging="708"/>
      </w:pPr>
      <w:rPr>
        <w:rFonts w:hint="default"/>
      </w:rPr>
    </w:lvl>
    <w:lvl w:ilvl="7">
      <w:numFmt w:val="bullet"/>
      <w:lvlText w:val="•"/>
      <w:lvlJc w:val="left"/>
      <w:pPr>
        <w:ind w:left="6690" w:hanging="708"/>
      </w:pPr>
      <w:rPr>
        <w:rFonts w:hint="default"/>
      </w:rPr>
    </w:lvl>
    <w:lvl w:ilvl="8">
      <w:numFmt w:val="bullet"/>
      <w:lvlText w:val="•"/>
      <w:lvlJc w:val="left"/>
      <w:pPr>
        <w:ind w:left="7529" w:hanging="708"/>
      </w:pPr>
      <w:rPr>
        <w:rFonts w:hint="default"/>
      </w:rPr>
    </w:lvl>
  </w:abstractNum>
  <w:abstractNum w:abstractNumId="4" w15:restartNumberingAfterBreak="0">
    <w:nsid w:val="5D4B3F28"/>
    <w:multiLevelType w:val="hybridMultilevel"/>
    <w:tmpl w:val="57722864"/>
    <w:lvl w:ilvl="0" w:tplc="F94A2070">
      <w:start w:val="1"/>
      <w:numFmt w:val="lowerLetter"/>
      <w:lvlText w:val="(%1)"/>
      <w:lvlJc w:val="left"/>
      <w:pPr>
        <w:ind w:left="1060" w:hanging="941"/>
      </w:pPr>
      <w:rPr>
        <w:rFonts w:ascii="Arial" w:eastAsia="Arial" w:hAnsi="Arial" w:cs="Arial" w:hint="default"/>
        <w:spacing w:val="-10"/>
        <w:w w:val="98"/>
        <w:sz w:val="24"/>
        <w:szCs w:val="24"/>
      </w:rPr>
    </w:lvl>
    <w:lvl w:ilvl="1" w:tplc="E246288A">
      <w:numFmt w:val="bullet"/>
      <w:lvlText w:val="•"/>
      <w:lvlJc w:val="left"/>
      <w:pPr>
        <w:ind w:left="1874" w:hanging="941"/>
      </w:pPr>
      <w:rPr>
        <w:rFonts w:hint="default"/>
      </w:rPr>
    </w:lvl>
    <w:lvl w:ilvl="2" w:tplc="B2A85C84">
      <w:numFmt w:val="bullet"/>
      <w:lvlText w:val="•"/>
      <w:lvlJc w:val="left"/>
      <w:pPr>
        <w:ind w:left="2689" w:hanging="941"/>
      </w:pPr>
      <w:rPr>
        <w:rFonts w:hint="default"/>
      </w:rPr>
    </w:lvl>
    <w:lvl w:ilvl="3" w:tplc="A028AF56">
      <w:numFmt w:val="bullet"/>
      <w:lvlText w:val="•"/>
      <w:lvlJc w:val="left"/>
      <w:pPr>
        <w:ind w:left="3503" w:hanging="941"/>
      </w:pPr>
      <w:rPr>
        <w:rFonts w:hint="default"/>
      </w:rPr>
    </w:lvl>
    <w:lvl w:ilvl="4" w:tplc="EA14C0F2">
      <w:numFmt w:val="bullet"/>
      <w:lvlText w:val="•"/>
      <w:lvlJc w:val="left"/>
      <w:pPr>
        <w:ind w:left="4318" w:hanging="941"/>
      </w:pPr>
      <w:rPr>
        <w:rFonts w:hint="default"/>
      </w:rPr>
    </w:lvl>
    <w:lvl w:ilvl="5" w:tplc="964C5B9A">
      <w:numFmt w:val="bullet"/>
      <w:lvlText w:val="•"/>
      <w:lvlJc w:val="left"/>
      <w:pPr>
        <w:ind w:left="5133" w:hanging="941"/>
      </w:pPr>
      <w:rPr>
        <w:rFonts w:hint="default"/>
      </w:rPr>
    </w:lvl>
    <w:lvl w:ilvl="6" w:tplc="894A7220">
      <w:numFmt w:val="bullet"/>
      <w:lvlText w:val="•"/>
      <w:lvlJc w:val="left"/>
      <w:pPr>
        <w:ind w:left="5947" w:hanging="941"/>
      </w:pPr>
      <w:rPr>
        <w:rFonts w:hint="default"/>
      </w:rPr>
    </w:lvl>
    <w:lvl w:ilvl="7" w:tplc="C62CFDA8">
      <w:numFmt w:val="bullet"/>
      <w:lvlText w:val="•"/>
      <w:lvlJc w:val="left"/>
      <w:pPr>
        <w:ind w:left="6762" w:hanging="941"/>
      </w:pPr>
      <w:rPr>
        <w:rFonts w:hint="default"/>
      </w:rPr>
    </w:lvl>
    <w:lvl w:ilvl="8" w:tplc="D57215A2">
      <w:numFmt w:val="bullet"/>
      <w:lvlText w:val="•"/>
      <w:lvlJc w:val="left"/>
      <w:pPr>
        <w:ind w:left="7577" w:hanging="941"/>
      </w:pPr>
      <w:rPr>
        <w:rFonts w:hint="default"/>
      </w:rPr>
    </w:lvl>
  </w:abstractNum>
  <w:abstractNum w:abstractNumId="5" w15:restartNumberingAfterBreak="0">
    <w:nsid w:val="657B7860"/>
    <w:multiLevelType w:val="hybridMultilevel"/>
    <w:tmpl w:val="9CCE2020"/>
    <w:lvl w:ilvl="0" w:tplc="CA802042">
      <w:numFmt w:val="bullet"/>
      <w:lvlText w:val=""/>
      <w:lvlJc w:val="left"/>
      <w:pPr>
        <w:ind w:left="1473" w:hanging="569"/>
      </w:pPr>
      <w:rPr>
        <w:rFonts w:ascii="Symbol" w:eastAsia="Symbol" w:hAnsi="Symbol" w:cs="Symbol" w:hint="default"/>
        <w:w w:val="100"/>
        <w:sz w:val="24"/>
        <w:szCs w:val="24"/>
      </w:rPr>
    </w:lvl>
    <w:lvl w:ilvl="1" w:tplc="CD5CE470">
      <w:numFmt w:val="bullet"/>
      <w:lvlText w:val="•"/>
      <w:lvlJc w:val="left"/>
      <w:pPr>
        <w:ind w:left="2252" w:hanging="569"/>
      </w:pPr>
      <w:rPr>
        <w:rFonts w:hint="default"/>
      </w:rPr>
    </w:lvl>
    <w:lvl w:ilvl="2" w:tplc="5D2A89C6">
      <w:numFmt w:val="bullet"/>
      <w:lvlText w:val="•"/>
      <w:lvlJc w:val="left"/>
      <w:pPr>
        <w:ind w:left="3025" w:hanging="569"/>
      </w:pPr>
      <w:rPr>
        <w:rFonts w:hint="default"/>
      </w:rPr>
    </w:lvl>
    <w:lvl w:ilvl="3" w:tplc="18CA3EFA">
      <w:numFmt w:val="bullet"/>
      <w:lvlText w:val="•"/>
      <w:lvlJc w:val="left"/>
      <w:pPr>
        <w:ind w:left="3797" w:hanging="569"/>
      </w:pPr>
      <w:rPr>
        <w:rFonts w:hint="default"/>
      </w:rPr>
    </w:lvl>
    <w:lvl w:ilvl="4" w:tplc="6D560778">
      <w:numFmt w:val="bullet"/>
      <w:lvlText w:val="•"/>
      <w:lvlJc w:val="left"/>
      <w:pPr>
        <w:ind w:left="4570" w:hanging="569"/>
      </w:pPr>
      <w:rPr>
        <w:rFonts w:hint="default"/>
      </w:rPr>
    </w:lvl>
    <w:lvl w:ilvl="5" w:tplc="FA843208">
      <w:numFmt w:val="bullet"/>
      <w:lvlText w:val="•"/>
      <w:lvlJc w:val="left"/>
      <w:pPr>
        <w:ind w:left="5343" w:hanging="569"/>
      </w:pPr>
      <w:rPr>
        <w:rFonts w:hint="default"/>
      </w:rPr>
    </w:lvl>
    <w:lvl w:ilvl="6" w:tplc="CB3AEA88">
      <w:numFmt w:val="bullet"/>
      <w:lvlText w:val="•"/>
      <w:lvlJc w:val="left"/>
      <w:pPr>
        <w:ind w:left="6115" w:hanging="569"/>
      </w:pPr>
      <w:rPr>
        <w:rFonts w:hint="default"/>
      </w:rPr>
    </w:lvl>
    <w:lvl w:ilvl="7" w:tplc="11649F40">
      <w:numFmt w:val="bullet"/>
      <w:lvlText w:val="•"/>
      <w:lvlJc w:val="left"/>
      <w:pPr>
        <w:ind w:left="6888" w:hanging="569"/>
      </w:pPr>
      <w:rPr>
        <w:rFonts w:hint="default"/>
      </w:rPr>
    </w:lvl>
    <w:lvl w:ilvl="8" w:tplc="F27C3B5C">
      <w:numFmt w:val="bullet"/>
      <w:lvlText w:val="•"/>
      <w:lvlJc w:val="left"/>
      <w:pPr>
        <w:ind w:left="7661" w:hanging="569"/>
      </w:pPr>
      <w:rPr>
        <w:rFonts w:hint="default"/>
      </w:rPr>
    </w:lvl>
  </w:abstractNum>
  <w:abstractNum w:abstractNumId="6" w15:restartNumberingAfterBreak="0">
    <w:nsid w:val="672372B9"/>
    <w:multiLevelType w:val="multilevel"/>
    <w:tmpl w:val="8D1619A0"/>
    <w:lvl w:ilvl="0">
      <w:start w:val="5"/>
      <w:numFmt w:val="decimal"/>
      <w:lvlText w:val="%1"/>
      <w:lvlJc w:val="left"/>
      <w:pPr>
        <w:ind w:left="828" w:hanging="708"/>
      </w:pPr>
      <w:rPr>
        <w:rFonts w:hint="default"/>
      </w:rPr>
    </w:lvl>
    <w:lvl w:ilvl="1">
      <w:start w:val="1"/>
      <w:numFmt w:val="decimal"/>
      <w:lvlText w:val="%1.%2"/>
      <w:lvlJc w:val="left"/>
      <w:pPr>
        <w:ind w:left="828" w:hanging="708"/>
      </w:pPr>
      <w:rPr>
        <w:rFonts w:hint="default"/>
      </w:rPr>
    </w:lvl>
    <w:lvl w:ilvl="2">
      <w:start w:val="1"/>
      <w:numFmt w:val="decimal"/>
      <w:lvlText w:val="%1.%2.%3"/>
      <w:lvlJc w:val="left"/>
      <w:pPr>
        <w:ind w:left="828" w:hanging="708"/>
      </w:pPr>
      <w:rPr>
        <w:rFonts w:ascii="Arial" w:eastAsia="Arial" w:hAnsi="Arial" w:cs="Arial" w:hint="default"/>
        <w:b/>
        <w:bCs/>
        <w:spacing w:val="-6"/>
        <w:w w:val="98"/>
        <w:sz w:val="24"/>
        <w:szCs w:val="24"/>
      </w:rPr>
    </w:lvl>
    <w:lvl w:ilvl="3">
      <w:numFmt w:val="bullet"/>
      <w:lvlText w:val=""/>
      <w:lvlJc w:val="left"/>
      <w:pPr>
        <w:ind w:left="907" w:hanging="567"/>
      </w:pPr>
      <w:rPr>
        <w:rFonts w:ascii="Symbol" w:eastAsia="Symbol" w:hAnsi="Symbol" w:cs="Symbol" w:hint="default"/>
        <w:w w:val="100"/>
        <w:sz w:val="24"/>
        <w:szCs w:val="24"/>
      </w:rPr>
    </w:lvl>
    <w:lvl w:ilvl="4">
      <w:numFmt w:val="bullet"/>
      <w:lvlText w:val="•"/>
      <w:lvlJc w:val="left"/>
      <w:pPr>
        <w:ind w:left="3516" w:hanging="567"/>
      </w:pPr>
      <w:rPr>
        <w:rFonts w:hint="default"/>
      </w:rPr>
    </w:lvl>
    <w:lvl w:ilvl="5">
      <w:numFmt w:val="bullet"/>
      <w:lvlText w:val="•"/>
      <w:lvlJc w:val="left"/>
      <w:pPr>
        <w:ind w:left="4464" w:hanging="567"/>
      </w:pPr>
      <w:rPr>
        <w:rFonts w:hint="default"/>
      </w:rPr>
    </w:lvl>
    <w:lvl w:ilvl="6">
      <w:numFmt w:val="bullet"/>
      <w:lvlText w:val="•"/>
      <w:lvlJc w:val="left"/>
      <w:pPr>
        <w:ind w:left="5413" w:hanging="567"/>
      </w:pPr>
      <w:rPr>
        <w:rFonts w:hint="default"/>
      </w:rPr>
    </w:lvl>
    <w:lvl w:ilvl="7">
      <w:numFmt w:val="bullet"/>
      <w:lvlText w:val="•"/>
      <w:lvlJc w:val="left"/>
      <w:pPr>
        <w:ind w:left="6361" w:hanging="567"/>
      </w:pPr>
      <w:rPr>
        <w:rFonts w:hint="default"/>
      </w:rPr>
    </w:lvl>
    <w:lvl w:ilvl="8">
      <w:numFmt w:val="bullet"/>
      <w:lvlText w:val="•"/>
      <w:lvlJc w:val="left"/>
      <w:pPr>
        <w:ind w:left="7309" w:hanging="567"/>
      </w:pPr>
      <w:rPr>
        <w:rFonts w:hint="default"/>
      </w:rPr>
    </w:lvl>
  </w:abstractNum>
  <w:abstractNum w:abstractNumId="7" w15:restartNumberingAfterBreak="0">
    <w:nsid w:val="7E7C2328"/>
    <w:multiLevelType w:val="multilevel"/>
    <w:tmpl w:val="A724A558"/>
    <w:lvl w:ilvl="0">
      <w:start w:val="1"/>
      <w:numFmt w:val="decimal"/>
      <w:pStyle w:val="Heading1"/>
      <w:lvlText w:val="%1."/>
      <w:lvlJc w:val="left"/>
      <w:pPr>
        <w:ind w:left="887" w:hanging="708"/>
      </w:pPr>
      <w:rPr>
        <w:rFonts w:ascii="Arial" w:eastAsia="Arial" w:hAnsi="Arial" w:cs="Arial" w:hint="default"/>
        <w:b/>
        <w:bCs/>
        <w:spacing w:val="-3"/>
        <w:w w:val="98"/>
        <w:sz w:val="32"/>
        <w:szCs w:val="24"/>
      </w:rPr>
    </w:lvl>
    <w:lvl w:ilvl="1">
      <w:start w:val="1"/>
      <w:numFmt w:val="decimal"/>
      <w:pStyle w:val="Heading2"/>
      <w:lvlText w:val="%1.%2"/>
      <w:lvlJc w:val="left"/>
      <w:pPr>
        <w:ind w:left="887" w:hanging="708"/>
      </w:pPr>
      <w:rPr>
        <w:rFonts w:ascii="Arial" w:eastAsia="Arial" w:hAnsi="Arial" w:cs="Arial" w:hint="default"/>
        <w:b/>
        <w:bCs/>
        <w:spacing w:val="-6"/>
        <w:w w:val="98"/>
        <w:sz w:val="24"/>
        <w:szCs w:val="24"/>
      </w:rPr>
    </w:lvl>
    <w:lvl w:ilvl="2">
      <w:start w:val="1"/>
      <w:numFmt w:val="decimal"/>
      <w:lvlText w:val="%3"/>
      <w:lvlJc w:val="left"/>
      <w:pPr>
        <w:ind w:left="736" w:hanging="166"/>
      </w:pPr>
      <w:rPr>
        <w:rFonts w:ascii="Century Gothic" w:eastAsia="Century Gothic" w:hAnsi="Century Gothic" w:cs="Century Gothic" w:hint="default"/>
        <w:w w:val="99"/>
        <w:sz w:val="20"/>
        <w:szCs w:val="20"/>
      </w:rPr>
    </w:lvl>
    <w:lvl w:ilvl="3">
      <w:numFmt w:val="bullet"/>
      <w:lvlText w:val="•"/>
      <w:lvlJc w:val="left"/>
      <w:pPr>
        <w:ind w:left="1100" w:hanging="166"/>
      </w:pPr>
      <w:rPr>
        <w:rFonts w:hint="default"/>
      </w:rPr>
    </w:lvl>
    <w:lvl w:ilvl="4">
      <w:numFmt w:val="bullet"/>
      <w:lvlText w:val="•"/>
      <w:lvlJc w:val="left"/>
      <w:pPr>
        <w:ind w:left="1280" w:hanging="166"/>
      </w:pPr>
      <w:rPr>
        <w:rFonts w:hint="default"/>
      </w:rPr>
    </w:lvl>
    <w:lvl w:ilvl="5">
      <w:numFmt w:val="bullet"/>
      <w:lvlText w:val="•"/>
      <w:lvlJc w:val="left"/>
      <w:pPr>
        <w:ind w:left="1560" w:hanging="166"/>
      </w:pPr>
      <w:rPr>
        <w:rFonts w:hint="default"/>
      </w:rPr>
    </w:lvl>
    <w:lvl w:ilvl="6">
      <w:numFmt w:val="bullet"/>
      <w:lvlText w:val="•"/>
      <w:lvlJc w:val="left"/>
      <w:pPr>
        <w:ind w:left="1920" w:hanging="166"/>
      </w:pPr>
      <w:rPr>
        <w:rFonts w:hint="default"/>
      </w:rPr>
    </w:lvl>
    <w:lvl w:ilvl="7">
      <w:numFmt w:val="bullet"/>
      <w:lvlText w:val="•"/>
      <w:lvlJc w:val="left"/>
      <w:pPr>
        <w:ind w:left="10020" w:hanging="166"/>
      </w:pPr>
      <w:rPr>
        <w:rFonts w:hint="default"/>
      </w:rPr>
    </w:lvl>
    <w:lvl w:ilvl="8">
      <w:numFmt w:val="bullet"/>
      <w:lvlText w:val="•"/>
      <w:lvlJc w:val="left"/>
      <w:pPr>
        <w:ind w:left="4750" w:hanging="166"/>
      </w:pPr>
      <w:rPr>
        <w:rFonts w:hint="default"/>
      </w:rPr>
    </w:lvl>
  </w:abstractNum>
  <w:num w:numId="1">
    <w:abstractNumId w:val="7"/>
  </w:num>
  <w:num w:numId="2">
    <w:abstractNumId w:val="3"/>
  </w:num>
  <w:num w:numId="3">
    <w:abstractNumId w:val="6"/>
  </w:num>
  <w:num w:numId="4">
    <w:abstractNumId w:val="5"/>
  </w:num>
  <w:num w:numId="5">
    <w:abstractNumId w:val="4"/>
  </w:num>
  <w:num w:numId="6">
    <w:abstractNumId w:val="0"/>
  </w:num>
  <w:num w:numId="7">
    <w:abstractNumId w:val="1"/>
  </w:num>
  <w:num w:numId="8">
    <w:abstractNumId w:val="2"/>
  </w:num>
  <w:num w:numId="9">
    <w:abstractNumId w:val="1"/>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10">
    <w:abstractNumId w:val="1"/>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8C"/>
    <w:rsid w:val="001121F8"/>
    <w:rsid w:val="001B4CDD"/>
    <w:rsid w:val="001D65FF"/>
    <w:rsid w:val="00634B78"/>
    <w:rsid w:val="006C73DD"/>
    <w:rsid w:val="006F12AA"/>
    <w:rsid w:val="0079045F"/>
    <w:rsid w:val="007B3F90"/>
    <w:rsid w:val="00893357"/>
    <w:rsid w:val="008A2C2B"/>
    <w:rsid w:val="008C4E23"/>
    <w:rsid w:val="008E597C"/>
    <w:rsid w:val="009E5CDC"/>
    <w:rsid w:val="00AA0D61"/>
    <w:rsid w:val="00B07D4F"/>
    <w:rsid w:val="00D40A85"/>
    <w:rsid w:val="00D8558C"/>
    <w:rsid w:val="00DF3D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1F4847"/>
  <w15:chartTrackingRefBased/>
  <w15:docId w15:val="{17E8A3FC-B951-4532-98FF-E535AB12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C2B"/>
    <w:pPr>
      <w:keepNext/>
      <w:keepLines/>
      <w:numPr>
        <w:numId w:val="1"/>
      </w:numPr>
      <w:spacing w:before="240" w:after="0"/>
      <w:outlineLvl w:val="0"/>
    </w:pPr>
    <w:rPr>
      <w:rFonts w:ascii="Arial" w:eastAsia="Arial" w:hAnsi="Arial" w:cs="Arial"/>
      <w:b/>
      <w:color w:val="44546A" w:themeColor="text2"/>
      <w:spacing w:val="-3"/>
      <w:sz w:val="28"/>
      <w:szCs w:val="32"/>
      <w:u w:color="000000"/>
      <w:lang w:val="en-US"/>
    </w:rPr>
  </w:style>
  <w:style w:type="paragraph" w:styleId="Heading2">
    <w:name w:val="heading 2"/>
    <w:basedOn w:val="Normal"/>
    <w:next w:val="Normal"/>
    <w:link w:val="Heading2Char"/>
    <w:uiPriority w:val="9"/>
    <w:unhideWhenUsed/>
    <w:qFormat/>
    <w:rsid w:val="00AA0D61"/>
    <w:pPr>
      <w:widowControl w:val="0"/>
      <w:numPr>
        <w:ilvl w:val="1"/>
        <w:numId w:val="1"/>
      </w:numPr>
      <w:tabs>
        <w:tab w:val="left" w:pos="887"/>
        <w:tab w:val="left" w:pos="888"/>
      </w:tabs>
      <w:autoSpaceDE w:val="0"/>
      <w:autoSpaceDN w:val="0"/>
      <w:spacing w:before="92" w:after="0" w:line="240" w:lineRule="auto"/>
      <w:outlineLvl w:val="1"/>
    </w:pPr>
    <w:rPr>
      <w:rFonts w:ascii="Arial" w:eastAsia="Arial" w:hAnsi="Arial" w:cs="Arial"/>
      <w:b/>
      <w:color w:val="44546A" w:themeColor="text2"/>
      <w:spacing w:val="-3"/>
      <w:sz w:val="24"/>
      <w:lang w:val="en-US"/>
    </w:rPr>
  </w:style>
  <w:style w:type="paragraph" w:styleId="Heading3">
    <w:name w:val="heading 3"/>
    <w:basedOn w:val="Normal"/>
    <w:next w:val="Normal"/>
    <w:link w:val="Heading3Char"/>
    <w:uiPriority w:val="9"/>
    <w:unhideWhenUsed/>
    <w:qFormat/>
    <w:rsid w:val="0079045F"/>
    <w:pPr>
      <w:widowControl w:val="0"/>
      <w:tabs>
        <w:tab w:val="left" w:pos="827"/>
        <w:tab w:val="left" w:pos="828"/>
      </w:tabs>
      <w:autoSpaceDE w:val="0"/>
      <w:autoSpaceDN w:val="0"/>
      <w:spacing w:before="92" w:after="0" w:line="240" w:lineRule="auto"/>
      <w:ind w:left="827" w:hanging="708"/>
      <w:outlineLvl w:val="2"/>
    </w:pPr>
    <w:rPr>
      <w:rFonts w:ascii="Arial" w:eastAsia="Arial" w:hAnsi="Arial" w:cs="Arial"/>
      <w:b/>
      <w:color w:val="44546A" w:themeColor="text2"/>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C2B"/>
    <w:rPr>
      <w:rFonts w:ascii="Arial" w:eastAsia="Arial" w:hAnsi="Arial" w:cs="Arial"/>
      <w:b/>
      <w:color w:val="44546A" w:themeColor="text2"/>
      <w:spacing w:val="-3"/>
      <w:sz w:val="28"/>
      <w:szCs w:val="32"/>
      <w:u w:color="000000"/>
      <w:lang w:val="en-US"/>
    </w:rPr>
  </w:style>
  <w:style w:type="paragraph" w:styleId="TOCHeading">
    <w:name w:val="TOC Heading"/>
    <w:basedOn w:val="Heading1"/>
    <w:next w:val="Normal"/>
    <w:uiPriority w:val="39"/>
    <w:unhideWhenUsed/>
    <w:qFormat/>
    <w:rsid w:val="00D8558C"/>
    <w:pPr>
      <w:outlineLvl w:val="9"/>
    </w:pPr>
  </w:style>
  <w:style w:type="paragraph" w:styleId="Header">
    <w:name w:val="header"/>
    <w:basedOn w:val="Normal"/>
    <w:link w:val="HeaderChar"/>
    <w:uiPriority w:val="99"/>
    <w:unhideWhenUsed/>
    <w:rsid w:val="001D6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5FF"/>
  </w:style>
  <w:style w:type="paragraph" w:styleId="Footer">
    <w:name w:val="footer"/>
    <w:basedOn w:val="Normal"/>
    <w:link w:val="FooterChar"/>
    <w:uiPriority w:val="99"/>
    <w:unhideWhenUsed/>
    <w:rsid w:val="001D6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5FF"/>
  </w:style>
  <w:style w:type="character" w:customStyle="1" w:styleId="Heading2Char">
    <w:name w:val="Heading 2 Char"/>
    <w:basedOn w:val="DefaultParagraphFont"/>
    <w:link w:val="Heading2"/>
    <w:uiPriority w:val="9"/>
    <w:rsid w:val="00AA0D61"/>
    <w:rPr>
      <w:rFonts w:ascii="Arial" w:eastAsia="Arial" w:hAnsi="Arial" w:cs="Arial"/>
      <w:b/>
      <w:color w:val="44546A" w:themeColor="text2"/>
      <w:spacing w:val="-3"/>
      <w:sz w:val="24"/>
      <w:lang w:val="en-US"/>
    </w:rPr>
  </w:style>
  <w:style w:type="paragraph" w:styleId="BodyText">
    <w:name w:val="Body Text"/>
    <w:basedOn w:val="Normal"/>
    <w:link w:val="BodyTextChar"/>
    <w:uiPriority w:val="99"/>
    <w:semiHidden/>
    <w:unhideWhenUsed/>
    <w:rsid w:val="001121F8"/>
    <w:pPr>
      <w:spacing w:after="120"/>
    </w:pPr>
  </w:style>
  <w:style w:type="character" w:customStyle="1" w:styleId="BodyTextChar">
    <w:name w:val="Body Text Char"/>
    <w:basedOn w:val="DefaultParagraphFont"/>
    <w:link w:val="BodyText"/>
    <w:uiPriority w:val="99"/>
    <w:semiHidden/>
    <w:rsid w:val="001121F8"/>
  </w:style>
  <w:style w:type="paragraph" w:styleId="TOC1">
    <w:name w:val="toc 1"/>
    <w:basedOn w:val="Normal"/>
    <w:next w:val="Normal"/>
    <w:autoRedefine/>
    <w:uiPriority w:val="39"/>
    <w:unhideWhenUsed/>
    <w:rsid w:val="001121F8"/>
    <w:pPr>
      <w:spacing w:after="100"/>
    </w:pPr>
  </w:style>
  <w:style w:type="paragraph" w:styleId="TOC2">
    <w:name w:val="toc 2"/>
    <w:basedOn w:val="Normal"/>
    <w:next w:val="Normal"/>
    <w:autoRedefine/>
    <w:uiPriority w:val="39"/>
    <w:unhideWhenUsed/>
    <w:rsid w:val="001121F8"/>
    <w:pPr>
      <w:spacing w:after="100"/>
      <w:ind w:left="220"/>
    </w:pPr>
  </w:style>
  <w:style w:type="character" w:styleId="Hyperlink">
    <w:name w:val="Hyperlink"/>
    <w:basedOn w:val="DefaultParagraphFont"/>
    <w:uiPriority w:val="99"/>
    <w:unhideWhenUsed/>
    <w:rsid w:val="001121F8"/>
    <w:rPr>
      <w:color w:val="0563C1" w:themeColor="hyperlink"/>
      <w:u w:val="single"/>
    </w:rPr>
  </w:style>
  <w:style w:type="character" w:customStyle="1" w:styleId="Heading3Char">
    <w:name w:val="Heading 3 Char"/>
    <w:basedOn w:val="DefaultParagraphFont"/>
    <w:link w:val="Heading3"/>
    <w:uiPriority w:val="9"/>
    <w:rsid w:val="0079045F"/>
    <w:rPr>
      <w:rFonts w:ascii="Arial" w:eastAsia="Arial" w:hAnsi="Arial" w:cs="Arial"/>
      <w:b/>
      <w:color w:val="44546A" w:themeColor="text2"/>
      <w:spacing w:val="-3"/>
      <w:sz w:val="24"/>
      <w:lang w:val="en-US"/>
    </w:rPr>
  </w:style>
  <w:style w:type="paragraph" w:styleId="ListParagraph">
    <w:name w:val="List Paragraph"/>
    <w:basedOn w:val="Normal"/>
    <w:uiPriority w:val="34"/>
    <w:qFormat/>
    <w:rsid w:val="0079045F"/>
    <w:pPr>
      <w:ind w:left="720"/>
      <w:contextualSpacing/>
    </w:pPr>
  </w:style>
  <w:style w:type="paragraph" w:styleId="TOC3">
    <w:name w:val="toc 3"/>
    <w:basedOn w:val="Normal"/>
    <w:next w:val="Normal"/>
    <w:autoRedefine/>
    <w:uiPriority w:val="39"/>
    <w:unhideWhenUsed/>
    <w:rsid w:val="0079045F"/>
    <w:pPr>
      <w:spacing w:after="100"/>
      <w:ind w:left="440"/>
    </w:pPr>
  </w:style>
  <w:style w:type="paragraph" w:styleId="NoSpacing">
    <w:name w:val="No Spacing"/>
    <w:uiPriority w:val="1"/>
    <w:qFormat/>
    <w:rsid w:val="0079045F"/>
    <w:pPr>
      <w:spacing w:after="0" w:line="240" w:lineRule="auto"/>
    </w:pPr>
    <w:rPr>
      <w:rFonts w:ascii="Arial" w:hAnsi="Arial" w:cs="Arial"/>
      <w:b/>
      <w:sz w:val="24"/>
      <w:u w:color="000000"/>
      <w:lang w:val="en-US"/>
    </w:rPr>
  </w:style>
  <w:style w:type="character" w:styleId="UnresolvedMention">
    <w:name w:val="Unresolved Mention"/>
    <w:basedOn w:val="DefaultParagraphFont"/>
    <w:uiPriority w:val="99"/>
    <w:semiHidden/>
    <w:unhideWhenUsed/>
    <w:rsid w:val="009E5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76792">
      <w:bodyDiv w:val="1"/>
      <w:marLeft w:val="0"/>
      <w:marRight w:val="0"/>
      <w:marTop w:val="0"/>
      <w:marBottom w:val="0"/>
      <w:divBdr>
        <w:top w:val="none" w:sz="0" w:space="0" w:color="auto"/>
        <w:left w:val="none" w:sz="0" w:space="0" w:color="auto"/>
        <w:bottom w:val="none" w:sz="0" w:space="0" w:color="auto"/>
        <w:right w:val="none" w:sz="0" w:space="0" w:color="auto"/>
      </w:divBdr>
    </w:div>
    <w:div w:id="806892318">
      <w:bodyDiv w:val="1"/>
      <w:marLeft w:val="0"/>
      <w:marRight w:val="0"/>
      <w:marTop w:val="0"/>
      <w:marBottom w:val="0"/>
      <w:divBdr>
        <w:top w:val="none" w:sz="0" w:space="0" w:color="auto"/>
        <w:left w:val="none" w:sz="0" w:space="0" w:color="auto"/>
        <w:bottom w:val="none" w:sz="0" w:space="0" w:color="auto"/>
        <w:right w:val="none" w:sz="0" w:space="0" w:color="auto"/>
      </w:divBdr>
    </w:div>
    <w:div w:id="1008023483">
      <w:bodyDiv w:val="1"/>
      <w:marLeft w:val="0"/>
      <w:marRight w:val="0"/>
      <w:marTop w:val="0"/>
      <w:marBottom w:val="0"/>
      <w:divBdr>
        <w:top w:val="none" w:sz="0" w:space="0" w:color="auto"/>
        <w:left w:val="none" w:sz="0" w:space="0" w:color="auto"/>
        <w:bottom w:val="none" w:sz="0" w:space="0" w:color="auto"/>
        <w:right w:val="none" w:sz="0" w:space="0" w:color="auto"/>
      </w:divBdr>
    </w:div>
    <w:div w:id="1019618961">
      <w:bodyDiv w:val="1"/>
      <w:marLeft w:val="0"/>
      <w:marRight w:val="0"/>
      <w:marTop w:val="0"/>
      <w:marBottom w:val="0"/>
      <w:divBdr>
        <w:top w:val="none" w:sz="0" w:space="0" w:color="auto"/>
        <w:left w:val="none" w:sz="0" w:space="0" w:color="auto"/>
        <w:bottom w:val="none" w:sz="0" w:space="0" w:color="auto"/>
        <w:right w:val="none" w:sz="0" w:space="0" w:color="auto"/>
      </w:divBdr>
    </w:div>
    <w:div w:id="1196120114">
      <w:bodyDiv w:val="1"/>
      <w:marLeft w:val="0"/>
      <w:marRight w:val="0"/>
      <w:marTop w:val="0"/>
      <w:marBottom w:val="0"/>
      <w:divBdr>
        <w:top w:val="none" w:sz="0" w:space="0" w:color="auto"/>
        <w:left w:val="none" w:sz="0" w:space="0" w:color="auto"/>
        <w:bottom w:val="none" w:sz="0" w:space="0" w:color="auto"/>
        <w:right w:val="none" w:sz="0" w:space="0" w:color="auto"/>
      </w:divBdr>
    </w:div>
    <w:div w:id="1880817687">
      <w:bodyDiv w:val="1"/>
      <w:marLeft w:val="0"/>
      <w:marRight w:val="0"/>
      <w:marTop w:val="0"/>
      <w:marBottom w:val="0"/>
      <w:divBdr>
        <w:top w:val="none" w:sz="0" w:space="0" w:color="auto"/>
        <w:left w:val="none" w:sz="0" w:space="0" w:color="auto"/>
        <w:bottom w:val="none" w:sz="0" w:space="0" w:color="auto"/>
        <w:right w:val="none" w:sz="0" w:space="0" w:color="auto"/>
      </w:divBdr>
    </w:div>
    <w:div w:id="1990287894">
      <w:bodyDiv w:val="1"/>
      <w:marLeft w:val="0"/>
      <w:marRight w:val="0"/>
      <w:marTop w:val="0"/>
      <w:marBottom w:val="0"/>
      <w:divBdr>
        <w:top w:val="none" w:sz="0" w:space="0" w:color="auto"/>
        <w:left w:val="none" w:sz="0" w:space="0" w:color="auto"/>
        <w:bottom w:val="none" w:sz="0" w:space="0" w:color="auto"/>
        <w:right w:val="none" w:sz="0" w:space="0" w:color="auto"/>
      </w:divBdr>
    </w:div>
    <w:div w:id="211439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_guerini@yilgarn.wa.gov.au"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r_close@yilgarn.wa.gov.au" TargetMode="External"/><Relationship Id="rId17" Type="http://schemas.openxmlformats.org/officeDocument/2006/relationships/hyperlink" Target="mailto:cr_newbury@yilgarn.wa.gov.au" TargetMode="External"/><Relationship Id="rId2" Type="http://schemas.openxmlformats.org/officeDocument/2006/relationships/numbering" Target="numbering.xml"/><Relationship Id="rId16" Type="http://schemas.openxmlformats.org/officeDocument/2006/relationships/hyperlink" Target="mailto:cr_bradford@yilgarn.wa.gov.a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_wdellabosca@yilgarn.wa.gov.au" TargetMode="External"/><Relationship Id="rId5" Type="http://schemas.openxmlformats.org/officeDocument/2006/relationships/webSettings" Target="webSettings.xml"/><Relationship Id="rId15" Type="http://schemas.openxmlformats.org/officeDocument/2006/relationships/hyperlink" Target="mailto:cr_rose@yilgarn.wa.gov.au" TargetMode="Externa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r_granich@yilgarn.wa.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AD167-6ADF-4D9E-A282-A2D376DD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Warren</dc:creator>
  <cp:keywords/>
  <dc:description/>
  <cp:lastModifiedBy>Nic Warren</cp:lastModifiedBy>
  <cp:revision>3</cp:revision>
  <cp:lastPrinted>2022-07-22T04:40:00Z</cp:lastPrinted>
  <dcterms:created xsi:type="dcterms:W3CDTF">2024-07-16T05:55:00Z</dcterms:created>
  <dcterms:modified xsi:type="dcterms:W3CDTF">2024-07-16T06:01:00Z</dcterms:modified>
</cp:coreProperties>
</file>